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5F" w:rsidRPr="00237D92" w:rsidRDefault="00F2435F" w:rsidP="00E02724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237D92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2435F" w:rsidRPr="00237D92" w:rsidRDefault="00F2435F" w:rsidP="00F2435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237D92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2435F" w:rsidRPr="00237D92" w:rsidRDefault="00F2435F" w:rsidP="00F2435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237D92">
        <w:rPr>
          <w:rFonts w:ascii="Times New Roman" w:hAnsi="Times New Roman"/>
          <w:b/>
          <w:sz w:val="32"/>
          <w:szCs w:val="32"/>
        </w:rPr>
        <w:t>НИЖНЕИЛИМСКИЙ РАЙОН</w:t>
      </w:r>
    </w:p>
    <w:p w:rsidR="00F2435F" w:rsidRPr="00237D92" w:rsidRDefault="00F2435F" w:rsidP="00F2435F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237D92">
        <w:rPr>
          <w:rFonts w:ascii="Times New Roman" w:hAnsi="Times New Roman"/>
          <w:b/>
          <w:sz w:val="32"/>
          <w:szCs w:val="32"/>
        </w:rPr>
        <w:t xml:space="preserve">НОВОИГИРМИНСКОЕ МУНИЦИПАЛЬНОЕ </w:t>
      </w:r>
      <w:r>
        <w:rPr>
          <w:rFonts w:ascii="Times New Roman" w:hAnsi="Times New Roman"/>
          <w:b/>
          <w:sz w:val="32"/>
          <w:szCs w:val="32"/>
        </w:rPr>
        <w:t>О</w:t>
      </w:r>
      <w:r w:rsidRPr="00237D92">
        <w:rPr>
          <w:rFonts w:ascii="Times New Roman" w:hAnsi="Times New Roman"/>
          <w:b/>
          <w:sz w:val="32"/>
          <w:szCs w:val="32"/>
        </w:rPr>
        <w:t>БРАЗОВАНИЕ</w:t>
      </w:r>
    </w:p>
    <w:p w:rsidR="00F2435F" w:rsidRDefault="00F2435F" w:rsidP="00F2435F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F2435F" w:rsidRDefault="00F2435F" w:rsidP="00F2435F">
      <w:pPr>
        <w:jc w:val="center"/>
        <w:rPr>
          <w:rFonts w:ascii="Times New Roman" w:hAnsi="Times New Roman"/>
          <w:b/>
          <w:sz w:val="32"/>
          <w:szCs w:val="32"/>
        </w:rPr>
      </w:pPr>
    </w:p>
    <w:p w:rsidR="00F2435F" w:rsidRPr="00237D92" w:rsidRDefault="00F2435F" w:rsidP="00F2435F">
      <w:pPr>
        <w:jc w:val="center"/>
        <w:rPr>
          <w:rFonts w:ascii="Times New Roman" w:hAnsi="Times New Roman"/>
          <w:b/>
          <w:sz w:val="32"/>
          <w:szCs w:val="32"/>
        </w:rPr>
      </w:pPr>
      <w:r w:rsidRPr="00237D92">
        <w:rPr>
          <w:rFonts w:ascii="Times New Roman" w:hAnsi="Times New Roman"/>
          <w:b/>
          <w:sz w:val="32"/>
          <w:szCs w:val="32"/>
        </w:rPr>
        <w:t>ПОСТАНОВЛЕНИЕ</w:t>
      </w:r>
    </w:p>
    <w:p w:rsidR="00F2435F" w:rsidRPr="005E34F4" w:rsidRDefault="00862DE9" w:rsidP="00F2435F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10</w:t>
      </w:r>
      <w:r w:rsidR="00F2435F">
        <w:rPr>
          <w:rFonts w:ascii="Times New Roman" w:hAnsi="Times New Roman"/>
          <w:b/>
          <w:sz w:val="28"/>
          <w:szCs w:val="28"/>
        </w:rPr>
        <w:t xml:space="preserve"> августа</w:t>
      </w:r>
      <w:r w:rsidR="00F2435F" w:rsidRPr="005E34F4">
        <w:rPr>
          <w:rFonts w:ascii="Times New Roman" w:hAnsi="Times New Roman"/>
          <w:b/>
          <w:sz w:val="28"/>
          <w:szCs w:val="28"/>
        </w:rPr>
        <w:t xml:space="preserve">   201</w:t>
      </w:r>
      <w:r w:rsidR="00F2435F">
        <w:rPr>
          <w:rFonts w:ascii="Times New Roman" w:hAnsi="Times New Roman"/>
          <w:b/>
          <w:sz w:val="28"/>
          <w:szCs w:val="28"/>
        </w:rPr>
        <w:t>7</w:t>
      </w:r>
      <w:r w:rsidR="00F2435F" w:rsidRPr="005E34F4">
        <w:rPr>
          <w:rFonts w:ascii="Times New Roman" w:hAnsi="Times New Roman"/>
          <w:b/>
          <w:sz w:val="28"/>
          <w:szCs w:val="28"/>
        </w:rPr>
        <w:t xml:space="preserve"> г. № </w:t>
      </w:r>
      <w:r>
        <w:rPr>
          <w:rFonts w:ascii="Times New Roman" w:hAnsi="Times New Roman"/>
          <w:b/>
          <w:sz w:val="28"/>
          <w:szCs w:val="28"/>
        </w:rPr>
        <w:t>775</w:t>
      </w:r>
      <w:r w:rsidR="00F2435F" w:rsidRPr="005E34F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</w:p>
    <w:p w:rsidR="00F2435F" w:rsidRPr="005E34F4" w:rsidRDefault="00F2435F" w:rsidP="00F2435F">
      <w:pPr>
        <w:pStyle w:val="a9"/>
        <w:rPr>
          <w:rFonts w:ascii="Times New Roman" w:hAnsi="Times New Roman"/>
          <w:b/>
          <w:sz w:val="28"/>
          <w:szCs w:val="28"/>
        </w:rPr>
      </w:pPr>
      <w:r w:rsidRPr="005E34F4">
        <w:rPr>
          <w:rFonts w:ascii="Times New Roman" w:hAnsi="Times New Roman"/>
          <w:b/>
          <w:sz w:val="28"/>
          <w:szCs w:val="28"/>
        </w:rPr>
        <w:t>р.п.   Новая Игирма</w:t>
      </w:r>
    </w:p>
    <w:p w:rsidR="00F2435F" w:rsidRPr="005E34F4" w:rsidRDefault="00F2435F" w:rsidP="00F2435F">
      <w:pPr>
        <w:pStyle w:val="a9"/>
        <w:rPr>
          <w:rFonts w:ascii="Times New Roman" w:hAnsi="Times New Roman"/>
          <w:b/>
          <w:sz w:val="28"/>
          <w:szCs w:val="28"/>
        </w:rPr>
      </w:pPr>
    </w:p>
    <w:p w:rsidR="00F2435F" w:rsidRPr="005E34F4" w:rsidRDefault="00E02724" w:rsidP="0086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5E34F4">
        <w:rPr>
          <w:rFonts w:ascii="Times New Roman" w:hAnsi="Times New Roman"/>
          <w:b/>
          <w:bCs/>
          <w:sz w:val="28"/>
          <w:szCs w:val="28"/>
        </w:rPr>
        <w:t>Об</w:t>
      </w:r>
      <w:r w:rsidR="00F2435F" w:rsidRPr="005F486C">
        <w:rPr>
          <w:rFonts w:ascii="Times New Roman" w:hAnsi="Times New Roman"/>
          <w:b/>
          <w:bCs/>
          <w:sz w:val="28"/>
          <w:szCs w:val="28"/>
        </w:rPr>
        <w:t xml:space="preserve"> утверждении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5F486C">
        <w:rPr>
          <w:rFonts w:ascii="Times New Roman" w:hAnsi="Times New Roman"/>
          <w:b/>
          <w:bCs/>
          <w:sz w:val="28"/>
          <w:szCs w:val="28"/>
        </w:rPr>
        <w:t>программы «</w:t>
      </w:r>
      <w:r w:rsidR="00F2435F" w:rsidRPr="005F486C">
        <w:rPr>
          <w:rFonts w:ascii="Times New Roman" w:hAnsi="Times New Roman"/>
          <w:b/>
          <w:bCs/>
          <w:sz w:val="28"/>
          <w:szCs w:val="28"/>
        </w:rPr>
        <w:t xml:space="preserve">Охрана окружающей </w:t>
      </w:r>
      <w:r w:rsidRPr="005F486C">
        <w:rPr>
          <w:rFonts w:ascii="Times New Roman" w:hAnsi="Times New Roman"/>
          <w:b/>
          <w:bCs/>
          <w:sz w:val="28"/>
          <w:szCs w:val="28"/>
        </w:rPr>
        <w:t>среды на</w:t>
      </w:r>
      <w:r w:rsidR="00F2435F" w:rsidRPr="005F486C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F2435F">
        <w:rPr>
          <w:rFonts w:ascii="Times New Roman" w:hAnsi="Times New Roman"/>
          <w:b/>
          <w:bCs/>
          <w:sz w:val="28"/>
          <w:szCs w:val="28"/>
        </w:rPr>
        <w:t>8</w:t>
      </w:r>
      <w:r w:rsidR="00F2435F" w:rsidRPr="005F486C">
        <w:rPr>
          <w:rFonts w:ascii="Times New Roman" w:hAnsi="Times New Roman"/>
          <w:b/>
          <w:bCs/>
          <w:sz w:val="28"/>
          <w:szCs w:val="28"/>
        </w:rPr>
        <w:t>-20</w:t>
      </w:r>
      <w:r w:rsidR="00453F19">
        <w:rPr>
          <w:rFonts w:ascii="Times New Roman" w:hAnsi="Times New Roman"/>
          <w:b/>
          <w:bCs/>
          <w:sz w:val="28"/>
          <w:szCs w:val="28"/>
        </w:rPr>
        <w:t>2</w:t>
      </w:r>
      <w:r w:rsidR="00F2435F" w:rsidRPr="005F486C">
        <w:rPr>
          <w:rFonts w:ascii="Times New Roman" w:hAnsi="Times New Roman"/>
          <w:b/>
          <w:bCs/>
          <w:sz w:val="28"/>
          <w:szCs w:val="28"/>
        </w:rPr>
        <w:t xml:space="preserve">2 годы на территории </w:t>
      </w:r>
      <w:r w:rsidR="00F2435F">
        <w:rPr>
          <w:rFonts w:ascii="Times New Roman" w:hAnsi="Times New Roman"/>
          <w:b/>
          <w:bCs/>
          <w:sz w:val="28"/>
          <w:szCs w:val="28"/>
        </w:rPr>
        <w:t>Новоигирминского муниципального образования»</w:t>
      </w:r>
    </w:p>
    <w:p w:rsidR="00F2435F" w:rsidRPr="0054314A" w:rsidRDefault="00F2435F" w:rsidP="00F2435F">
      <w:pPr>
        <w:jc w:val="both"/>
        <w:rPr>
          <w:rFonts w:ascii="Times New Roman" w:hAnsi="Times New Roman"/>
          <w:sz w:val="28"/>
          <w:szCs w:val="28"/>
        </w:rPr>
      </w:pPr>
    </w:p>
    <w:p w:rsidR="00F2435F" w:rsidRDefault="00F2435F" w:rsidP="00F2435F">
      <w:pPr>
        <w:pStyle w:val="1"/>
        <w:jc w:val="both"/>
        <w:rPr>
          <w:b w:val="0"/>
          <w:sz w:val="28"/>
          <w:szCs w:val="28"/>
        </w:rPr>
      </w:pPr>
      <w:r w:rsidRPr="00F2435F">
        <w:rPr>
          <w:b w:val="0"/>
          <w:sz w:val="28"/>
          <w:szCs w:val="28"/>
        </w:rPr>
        <w:t xml:space="preserve">     В соответствии с</w:t>
      </w:r>
      <w:r>
        <w:rPr>
          <w:b w:val="0"/>
          <w:sz w:val="28"/>
          <w:szCs w:val="28"/>
        </w:rPr>
        <w:t xml:space="preserve">о статьей 179 </w:t>
      </w:r>
      <w:r w:rsidRPr="00F2435F">
        <w:rPr>
          <w:b w:val="0"/>
          <w:sz w:val="28"/>
          <w:szCs w:val="28"/>
        </w:rPr>
        <w:t xml:space="preserve"> Бюджетн</w:t>
      </w:r>
      <w:r>
        <w:rPr>
          <w:b w:val="0"/>
          <w:sz w:val="28"/>
          <w:szCs w:val="28"/>
        </w:rPr>
        <w:t>ого</w:t>
      </w:r>
      <w:r w:rsidRPr="00F2435F">
        <w:rPr>
          <w:b w:val="0"/>
          <w:sz w:val="28"/>
          <w:szCs w:val="28"/>
        </w:rPr>
        <w:t xml:space="preserve"> Кодекс</w:t>
      </w:r>
      <w:r>
        <w:rPr>
          <w:b w:val="0"/>
          <w:sz w:val="28"/>
          <w:szCs w:val="28"/>
        </w:rPr>
        <w:t>а</w:t>
      </w:r>
      <w:r w:rsidRPr="00F2435F">
        <w:rPr>
          <w:b w:val="0"/>
          <w:sz w:val="28"/>
          <w:szCs w:val="28"/>
        </w:rPr>
        <w:t xml:space="preserve"> Российской  Федерации, Федеральным законом от 10.01.2002 N 7-ФЗ "Об охране окружающей среды", статьей 15 Федерального закона от 06.10.2003 N 131-ФЗ "Об общих принципах организации местного самоуправления в Российской Федерации</w:t>
      </w:r>
      <w:r>
        <w:rPr>
          <w:b w:val="0"/>
          <w:sz w:val="28"/>
          <w:szCs w:val="28"/>
        </w:rPr>
        <w:t xml:space="preserve">, руководствуясь </w:t>
      </w:r>
      <w:r w:rsidRPr="00F2435F">
        <w:rPr>
          <w:b w:val="0"/>
          <w:sz w:val="28"/>
          <w:szCs w:val="28"/>
        </w:rPr>
        <w:t>постановлением Администрации Новоигирминского городского поселения от 12 сентября 2013 № 222 «Об утверждении Положения о порядке  разработки, формирования  и реализации муниципальных программ муниципального образования «Новоигирминское городское поселение»,</w:t>
      </w:r>
      <w:r w:rsidR="00453F19">
        <w:rPr>
          <w:b w:val="0"/>
          <w:sz w:val="28"/>
          <w:szCs w:val="28"/>
        </w:rPr>
        <w:t xml:space="preserve"> </w:t>
      </w:r>
      <w:r w:rsidRPr="00F2435F">
        <w:rPr>
          <w:b w:val="0"/>
          <w:sz w:val="28"/>
          <w:szCs w:val="28"/>
        </w:rPr>
        <w:t xml:space="preserve">Уставом  Новоигирминского муниципального образования, Администрация Новоигирминского городского поселения  </w:t>
      </w:r>
    </w:p>
    <w:p w:rsidR="00453F19" w:rsidRPr="00453F19" w:rsidRDefault="00453F19" w:rsidP="00453F19"/>
    <w:p w:rsidR="00F2435F" w:rsidRDefault="00F2435F" w:rsidP="00F24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C4438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ОСТАНОВЛЯЕТ</w:t>
      </w:r>
      <w:r w:rsidRPr="004C4438">
        <w:rPr>
          <w:rFonts w:ascii="Times New Roman" w:hAnsi="Times New Roman"/>
          <w:bCs/>
          <w:sz w:val="28"/>
          <w:szCs w:val="28"/>
        </w:rPr>
        <w:t>:</w:t>
      </w:r>
    </w:p>
    <w:p w:rsidR="00F2435F" w:rsidRDefault="00F2435F" w:rsidP="00F24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435F" w:rsidRDefault="00F2435F" w:rsidP="00F2435F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1. Утвердить муниципальную </w:t>
      </w:r>
      <w:r w:rsidR="00E02724" w:rsidRPr="005F486C">
        <w:rPr>
          <w:rFonts w:ascii="Times New Roman" w:hAnsi="Times New Roman"/>
          <w:bCs/>
          <w:sz w:val="28"/>
          <w:szCs w:val="28"/>
        </w:rPr>
        <w:t>программ</w:t>
      </w:r>
      <w:r w:rsidR="00E02724">
        <w:rPr>
          <w:rFonts w:ascii="Times New Roman" w:hAnsi="Times New Roman"/>
          <w:bCs/>
          <w:sz w:val="28"/>
          <w:szCs w:val="28"/>
        </w:rPr>
        <w:t>у</w:t>
      </w:r>
      <w:r w:rsidR="00E02724" w:rsidRPr="005F486C">
        <w:rPr>
          <w:rFonts w:ascii="Times New Roman" w:hAnsi="Times New Roman"/>
          <w:bCs/>
          <w:sz w:val="28"/>
          <w:szCs w:val="28"/>
        </w:rPr>
        <w:t xml:space="preserve"> «</w:t>
      </w:r>
      <w:r w:rsidRPr="005F486C">
        <w:rPr>
          <w:rFonts w:ascii="Times New Roman" w:hAnsi="Times New Roman"/>
          <w:bCs/>
          <w:sz w:val="28"/>
          <w:szCs w:val="28"/>
        </w:rPr>
        <w:t xml:space="preserve">Охрана окружающей </w:t>
      </w:r>
      <w:r w:rsidR="00E02724" w:rsidRPr="005F486C">
        <w:rPr>
          <w:rFonts w:ascii="Times New Roman" w:hAnsi="Times New Roman"/>
          <w:bCs/>
          <w:sz w:val="28"/>
          <w:szCs w:val="28"/>
        </w:rPr>
        <w:t>среды на</w:t>
      </w:r>
      <w:r w:rsidRPr="005F486C">
        <w:rPr>
          <w:rFonts w:ascii="Times New Roman" w:hAnsi="Times New Roman"/>
          <w:bCs/>
          <w:sz w:val="28"/>
          <w:szCs w:val="28"/>
        </w:rPr>
        <w:t xml:space="preserve"> 2018-202</w:t>
      </w:r>
      <w:r w:rsidR="00453F19">
        <w:rPr>
          <w:rFonts w:ascii="Times New Roman" w:hAnsi="Times New Roman"/>
          <w:bCs/>
          <w:sz w:val="28"/>
          <w:szCs w:val="28"/>
        </w:rPr>
        <w:t>2</w:t>
      </w:r>
      <w:r w:rsidRPr="005F486C">
        <w:rPr>
          <w:rFonts w:ascii="Times New Roman" w:hAnsi="Times New Roman"/>
          <w:bCs/>
          <w:sz w:val="28"/>
          <w:szCs w:val="28"/>
        </w:rPr>
        <w:t xml:space="preserve"> годы на территории Новоигирминского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F2435F" w:rsidRPr="00EA2F93" w:rsidRDefault="00F2435F" w:rsidP="00F2435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E65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2. </w:t>
      </w:r>
      <w:r w:rsidRPr="00EA2F93">
        <w:rPr>
          <w:rFonts w:ascii="Times New Roman" w:hAnsi="Times New Roman"/>
          <w:sz w:val="28"/>
          <w:szCs w:val="28"/>
        </w:rPr>
        <w:t xml:space="preserve">  </w:t>
      </w:r>
      <w:r w:rsidRPr="00D56593">
        <w:rPr>
          <w:rFonts w:ascii="Times New Roman" w:hAnsi="Times New Roman"/>
          <w:sz w:val="28"/>
          <w:szCs w:val="28"/>
        </w:rPr>
        <w:t>Настоящее постановление подлежит опубликованию на официальном сайте в сети Интернет Новоигирминского городского поселения http://new-igirma.irkobl.ru и в периодическом издании Новоигирминского муниципального образования «Игирминский  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F2435F" w:rsidRPr="00EA2F93" w:rsidRDefault="00F2435F" w:rsidP="00F2435F">
      <w:pPr>
        <w:pStyle w:val="a9"/>
        <w:rPr>
          <w:rFonts w:ascii="Times New Roman" w:hAnsi="Times New Roman"/>
          <w:sz w:val="28"/>
          <w:szCs w:val="28"/>
        </w:rPr>
      </w:pPr>
      <w:r w:rsidRPr="00EA2F9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3. </w:t>
      </w:r>
      <w:r w:rsidRPr="00EA2F93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по</w:t>
      </w:r>
      <w:r w:rsidRPr="00EA2F93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ю</w:t>
      </w:r>
      <w:r w:rsidRPr="00EA2F93">
        <w:rPr>
          <w:rFonts w:ascii="Times New Roman" w:hAnsi="Times New Roman"/>
          <w:sz w:val="28"/>
          <w:szCs w:val="28"/>
        </w:rPr>
        <w:t xml:space="preserve"> данного постановления оставляю за собой.</w:t>
      </w:r>
    </w:p>
    <w:p w:rsidR="00F2435F" w:rsidRDefault="00F2435F" w:rsidP="00F2435F">
      <w:pPr>
        <w:rPr>
          <w:sz w:val="28"/>
          <w:szCs w:val="28"/>
        </w:rPr>
      </w:pPr>
    </w:p>
    <w:p w:rsidR="00F2435F" w:rsidRPr="00B721A2" w:rsidRDefault="00F2435F" w:rsidP="00F2435F">
      <w:pPr>
        <w:pStyle w:val="a9"/>
        <w:rPr>
          <w:rFonts w:ascii="Times New Roman" w:hAnsi="Times New Roman"/>
          <w:b/>
          <w:sz w:val="28"/>
          <w:szCs w:val="28"/>
        </w:rPr>
      </w:pPr>
      <w:r w:rsidRPr="00B721A2">
        <w:rPr>
          <w:rFonts w:ascii="Times New Roman" w:hAnsi="Times New Roman"/>
          <w:b/>
          <w:sz w:val="28"/>
          <w:szCs w:val="28"/>
        </w:rPr>
        <w:t>Глава Новоигирминского</w:t>
      </w:r>
    </w:p>
    <w:p w:rsidR="00F2435F" w:rsidRDefault="00F2435F" w:rsidP="00F2435F">
      <w:pPr>
        <w:pStyle w:val="a9"/>
        <w:rPr>
          <w:rFonts w:ascii="Times New Roman" w:hAnsi="Times New Roman"/>
          <w:b/>
          <w:sz w:val="28"/>
          <w:szCs w:val="28"/>
        </w:rPr>
      </w:pPr>
      <w:r w:rsidRPr="00B721A2">
        <w:rPr>
          <w:rFonts w:ascii="Times New Roman" w:hAnsi="Times New Roman"/>
          <w:b/>
          <w:sz w:val="28"/>
          <w:szCs w:val="28"/>
        </w:rPr>
        <w:t>городского поселения                                                    Н.И. Сотников</w:t>
      </w:r>
    </w:p>
    <w:p w:rsidR="00453F19" w:rsidRPr="00B721A2" w:rsidRDefault="00453F19" w:rsidP="00F2435F">
      <w:pPr>
        <w:pStyle w:val="a9"/>
        <w:rPr>
          <w:rFonts w:ascii="Times New Roman" w:hAnsi="Times New Roman"/>
          <w:b/>
          <w:sz w:val="28"/>
          <w:szCs w:val="28"/>
        </w:rPr>
      </w:pPr>
    </w:p>
    <w:p w:rsidR="00F2435F" w:rsidRPr="00D56593" w:rsidRDefault="00F2435F" w:rsidP="00F2435F">
      <w:pPr>
        <w:pStyle w:val="a9"/>
        <w:rPr>
          <w:rFonts w:ascii="Times New Roman" w:hAnsi="Times New Roman"/>
        </w:rPr>
      </w:pPr>
      <w:r w:rsidRPr="00D56593">
        <w:rPr>
          <w:rFonts w:ascii="Times New Roman" w:hAnsi="Times New Roman"/>
        </w:rPr>
        <w:t>Исп. С.Ю. Бахматова</w:t>
      </w:r>
    </w:p>
    <w:p w:rsidR="00F2435F" w:rsidRDefault="00F2435F" w:rsidP="00E02724">
      <w:pPr>
        <w:pStyle w:val="a9"/>
        <w:rPr>
          <w:rFonts w:ascii="Times New Roman" w:hAnsi="Times New Roman"/>
        </w:rPr>
      </w:pPr>
      <w:r w:rsidRPr="00D56593">
        <w:rPr>
          <w:rFonts w:ascii="Times New Roman" w:hAnsi="Times New Roman"/>
        </w:rPr>
        <w:t xml:space="preserve">Рассылка: в дело, прокуратура, </w:t>
      </w:r>
      <w:r>
        <w:rPr>
          <w:rFonts w:ascii="Times New Roman" w:hAnsi="Times New Roman"/>
        </w:rPr>
        <w:t>отдел МХ.</w:t>
      </w:r>
    </w:p>
    <w:p w:rsidR="00E02724" w:rsidRPr="00E02724" w:rsidRDefault="00E02724" w:rsidP="00E02724">
      <w:pPr>
        <w:pStyle w:val="a9"/>
        <w:rPr>
          <w:rFonts w:ascii="Times New Roman" w:hAnsi="Times New Roman"/>
        </w:rPr>
      </w:pPr>
    </w:p>
    <w:p w:rsidR="00E02724" w:rsidRDefault="00E02724" w:rsidP="00A50C1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02724" w:rsidRDefault="00E02724" w:rsidP="00A50C1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F044F" w:rsidRPr="00E02724" w:rsidRDefault="00CF044F" w:rsidP="00A50C1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02724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CF044F" w:rsidRPr="00E02724" w:rsidRDefault="00CF044F" w:rsidP="00453F1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02724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CF044F" w:rsidRPr="00E02724" w:rsidRDefault="00862DE9" w:rsidP="00CF044F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186CB8" w:rsidRPr="00E02724">
        <w:rPr>
          <w:rFonts w:ascii="Times New Roman" w:hAnsi="Times New Roman"/>
          <w:sz w:val="20"/>
          <w:szCs w:val="20"/>
        </w:rPr>
        <w:t xml:space="preserve">т </w:t>
      </w:r>
      <w:r>
        <w:rPr>
          <w:rFonts w:ascii="Times New Roman" w:hAnsi="Times New Roman"/>
          <w:sz w:val="20"/>
          <w:szCs w:val="20"/>
        </w:rPr>
        <w:t>1</w:t>
      </w:r>
      <w:r w:rsidR="00453F19" w:rsidRPr="00E02724">
        <w:rPr>
          <w:rFonts w:ascii="Times New Roman" w:hAnsi="Times New Roman"/>
          <w:sz w:val="20"/>
          <w:szCs w:val="20"/>
        </w:rPr>
        <w:t>0.08</w:t>
      </w:r>
      <w:r w:rsidR="00186CB8" w:rsidRPr="00E02724">
        <w:rPr>
          <w:rFonts w:ascii="Times New Roman" w:hAnsi="Times New Roman"/>
          <w:sz w:val="20"/>
          <w:szCs w:val="20"/>
        </w:rPr>
        <w:t>.</w:t>
      </w:r>
      <w:r w:rsidR="00CF044F" w:rsidRPr="00E02724">
        <w:rPr>
          <w:rFonts w:ascii="Times New Roman" w:hAnsi="Times New Roman"/>
          <w:sz w:val="20"/>
          <w:szCs w:val="20"/>
        </w:rPr>
        <w:t>201</w:t>
      </w:r>
      <w:r w:rsidR="00453F19" w:rsidRPr="00E02724">
        <w:rPr>
          <w:rFonts w:ascii="Times New Roman" w:hAnsi="Times New Roman"/>
          <w:sz w:val="20"/>
          <w:szCs w:val="20"/>
        </w:rPr>
        <w:t>7</w:t>
      </w:r>
      <w:r w:rsidR="00CF044F" w:rsidRPr="00E02724">
        <w:rPr>
          <w:rFonts w:ascii="Times New Roman" w:hAnsi="Times New Roman"/>
          <w:sz w:val="20"/>
          <w:szCs w:val="20"/>
        </w:rPr>
        <w:t xml:space="preserve">г. № </w:t>
      </w:r>
      <w:r>
        <w:rPr>
          <w:rFonts w:ascii="Times New Roman" w:hAnsi="Times New Roman"/>
          <w:sz w:val="20"/>
          <w:szCs w:val="20"/>
        </w:rPr>
        <w:t>775</w:t>
      </w:r>
    </w:p>
    <w:p w:rsidR="006F5570" w:rsidRPr="00E02724" w:rsidRDefault="006F5570" w:rsidP="00354E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3026" w:rsidRDefault="00C8695F" w:rsidP="00C8695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7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2DE9">
        <w:rPr>
          <w:rFonts w:ascii="Times New Roman" w:hAnsi="Times New Roman" w:cs="Times New Roman"/>
          <w:b/>
          <w:sz w:val="32"/>
          <w:szCs w:val="32"/>
        </w:rPr>
        <w:t>МУНИЦИПАЛЬНАЯ</w:t>
      </w:r>
    </w:p>
    <w:p w:rsidR="00862DE9" w:rsidRDefault="00C8695F" w:rsidP="00C8695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724">
        <w:rPr>
          <w:rFonts w:ascii="Times New Roman" w:hAnsi="Times New Roman" w:cs="Times New Roman"/>
          <w:b/>
          <w:sz w:val="32"/>
          <w:szCs w:val="32"/>
        </w:rPr>
        <w:t>ПРОГРАММ</w:t>
      </w:r>
      <w:r w:rsidR="00862DE9">
        <w:rPr>
          <w:rFonts w:ascii="Times New Roman" w:hAnsi="Times New Roman" w:cs="Times New Roman"/>
          <w:b/>
          <w:sz w:val="32"/>
          <w:szCs w:val="32"/>
        </w:rPr>
        <w:t>А</w:t>
      </w:r>
      <w:r w:rsidRPr="00E02724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C23D14" w:rsidRPr="00E02724">
        <w:rPr>
          <w:rFonts w:ascii="Times New Roman" w:hAnsi="Times New Roman" w:cs="Times New Roman"/>
          <w:b/>
          <w:sz w:val="32"/>
          <w:szCs w:val="32"/>
        </w:rPr>
        <w:t xml:space="preserve">ОХРАНА ОКРУЖАЮЩЕЙ </w:t>
      </w:r>
      <w:r w:rsidR="00E02724" w:rsidRPr="00E02724">
        <w:rPr>
          <w:rFonts w:ascii="Times New Roman" w:hAnsi="Times New Roman" w:cs="Times New Roman"/>
          <w:b/>
          <w:sz w:val="32"/>
          <w:szCs w:val="32"/>
        </w:rPr>
        <w:t>СРЕДЫ НА</w:t>
      </w:r>
      <w:r w:rsidR="00453F19" w:rsidRPr="00E02724">
        <w:rPr>
          <w:rFonts w:ascii="Times New Roman" w:hAnsi="Times New Roman" w:cs="Times New Roman"/>
          <w:b/>
          <w:sz w:val="32"/>
          <w:szCs w:val="32"/>
        </w:rPr>
        <w:t xml:space="preserve"> ТЕРРИТОРИИ НОВОИГИРМИНСКОГО </w:t>
      </w:r>
    </w:p>
    <w:p w:rsidR="00C8695F" w:rsidRPr="00E02724" w:rsidRDefault="00453F19" w:rsidP="00C869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24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354E8E" w:rsidRDefault="00C8695F" w:rsidP="00C8695F">
      <w:pPr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027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0C1E" w:rsidRPr="00E02724">
        <w:rPr>
          <w:rFonts w:ascii="Times New Roman" w:hAnsi="Times New Roman"/>
          <w:b/>
          <w:sz w:val="32"/>
          <w:szCs w:val="32"/>
        </w:rPr>
        <w:t>НА 201</w:t>
      </w:r>
      <w:r w:rsidR="00453F19" w:rsidRPr="00E02724">
        <w:rPr>
          <w:rFonts w:ascii="Times New Roman" w:hAnsi="Times New Roman"/>
          <w:b/>
          <w:sz w:val="32"/>
          <w:szCs w:val="32"/>
        </w:rPr>
        <w:t>8</w:t>
      </w:r>
      <w:r w:rsidR="00A50C1E" w:rsidRPr="00E02724">
        <w:rPr>
          <w:rFonts w:ascii="Times New Roman" w:hAnsi="Times New Roman"/>
          <w:b/>
          <w:sz w:val="32"/>
          <w:szCs w:val="32"/>
        </w:rPr>
        <w:t xml:space="preserve"> - 202</w:t>
      </w:r>
      <w:r w:rsidR="00453F19" w:rsidRPr="00E02724">
        <w:rPr>
          <w:rFonts w:ascii="Times New Roman" w:hAnsi="Times New Roman"/>
          <w:b/>
          <w:sz w:val="32"/>
          <w:szCs w:val="32"/>
        </w:rPr>
        <w:t>2</w:t>
      </w:r>
      <w:r w:rsidRPr="00E02724">
        <w:rPr>
          <w:rFonts w:ascii="Times New Roman" w:hAnsi="Times New Roman"/>
          <w:b/>
          <w:sz w:val="32"/>
          <w:szCs w:val="32"/>
        </w:rPr>
        <w:t xml:space="preserve"> ГГ»</w:t>
      </w:r>
      <w:bookmarkStart w:id="0" w:name="Par42"/>
      <w:bookmarkEnd w:id="0"/>
      <w:r w:rsidR="00354E8E" w:rsidRPr="00E02724">
        <w:rPr>
          <w:rFonts w:ascii="Times New Roman" w:hAnsi="Times New Roman"/>
          <w:b/>
          <w:sz w:val="24"/>
          <w:szCs w:val="24"/>
        </w:rPr>
        <w:tab/>
      </w:r>
    </w:p>
    <w:p w:rsidR="00862DE9" w:rsidRPr="00862DE9" w:rsidRDefault="00862DE9" w:rsidP="00862DE9">
      <w:pPr>
        <w:pStyle w:val="a8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62DE9">
        <w:rPr>
          <w:rFonts w:ascii="Times New Roman" w:hAnsi="Times New Roman"/>
          <w:b/>
          <w:sz w:val="24"/>
          <w:szCs w:val="24"/>
        </w:rPr>
        <w:t xml:space="preserve"> ПАСПОРТ ПРОГРАММЫ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26"/>
        <w:gridCol w:w="7445"/>
      </w:tblGrid>
      <w:tr w:rsidR="00354E8E" w:rsidRPr="00E02724" w:rsidTr="00593898">
        <w:tc>
          <w:tcPr>
            <w:tcW w:w="2126" w:type="dxa"/>
          </w:tcPr>
          <w:p w:rsidR="00354E8E" w:rsidRPr="00E02724" w:rsidRDefault="00B020AB" w:rsidP="002C1AA8">
            <w:pPr>
              <w:pStyle w:val="ConsPlusNormal"/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45" w:type="dxa"/>
          </w:tcPr>
          <w:p w:rsidR="00354E8E" w:rsidRPr="00E02724" w:rsidRDefault="00B020AB" w:rsidP="00453F19">
            <w:pPr>
              <w:pStyle w:val="ConsPlusNormal"/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"Охрана  окружающей  среды  в  </w:t>
            </w:r>
            <w:r w:rsidR="00453F19" w:rsidRPr="00E02724">
              <w:rPr>
                <w:rFonts w:ascii="Times New Roman" w:hAnsi="Times New Roman" w:cs="Times New Roman"/>
                <w:sz w:val="24"/>
                <w:szCs w:val="24"/>
              </w:rPr>
              <w:t>на территории Новоигирминского муниципального образования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F19"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8695F"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53F19" w:rsidRPr="00E027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695F"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- 2020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гг." </w:t>
            </w:r>
            <w:r w:rsidR="00C8695F" w:rsidRPr="00E02724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муниципальная п</w:t>
            </w:r>
            <w:r w:rsidR="00BE57B4" w:rsidRPr="00E02724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C8695F" w:rsidRPr="00E02724" w:rsidTr="00593898">
        <w:tc>
          <w:tcPr>
            <w:tcW w:w="2126" w:type="dxa"/>
          </w:tcPr>
          <w:p w:rsidR="00C8695F" w:rsidRPr="00E02724" w:rsidRDefault="00C8695F" w:rsidP="00D91CA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445" w:type="dxa"/>
          </w:tcPr>
          <w:p w:rsidR="00C8695F" w:rsidRPr="00E02724" w:rsidRDefault="00C8695F" w:rsidP="00453F19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453F19"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хозяйства 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53F19" w:rsidRPr="00E02724">
              <w:rPr>
                <w:rFonts w:ascii="Times New Roman" w:hAnsi="Times New Roman" w:cs="Times New Roman"/>
                <w:sz w:val="24"/>
                <w:szCs w:val="24"/>
              </w:rPr>
              <w:t>Новоигирминского городского поселения.</w:t>
            </w:r>
          </w:p>
        </w:tc>
      </w:tr>
      <w:tr w:rsidR="00C8695F" w:rsidRPr="00E02724" w:rsidTr="00593898">
        <w:tc>
          <w:tcPr>
            <w:tcW w:w="2126" w:type="dxa"/>
          </w:tcPr>
          <w:p w:rsidR="00C8695F" w:rsidRPr="00E02724" w:rsidRDefault="00C8695F" w:rsidP="00D91CA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445" w:type="dxa"/>
          </w:tcPr>
          <w:p w:rsidR="00C8695F" w:rsidRPr="00E02724" w:rsidRDefault="00C8695F" w:rsidP="00453F19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53F19" w:rsidRPr="00E02724">
              <w:rPr>
                <w:rFonts w:ascii="Times New Roman" w:hAnsi="Times New Roman" w:cs="Times New Roman"/>
                <w:sz w:val="24"/>
                <w:szCs w:val="24"/>
              </w:rPr>
              <w:t>Новоигирминского городского поселения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</w:t>
            </w:r>
            <w:r w:rsidR="00453F19" w:rsidRPr="00E02724">
              <w:rPr>
                <w:rFonts w:ascii="Times New Roman" w:hAnsi="Times New Roman" w:cs="Times New Roman"/>
                <w:sz w:val="24"/>
                <w:szCs w:val="24"/>
              </w:rPr>
              <w:t>ия).</w:t>
            </w:r>
          </w:p>
        </w:tc>
      </w:tr>
      <w:tr w:rsidR="00C8695F" w:rsidRPr="00E02724" w:rsidTr="00593898">
        <w:tc>
          <w:tcPr>
            <w:tcW w:w="2126" w:type="dxa"/>
          </w:tcPr>
          <w:p w:rsidR="00C8695F" w:rsidRPr="00E02724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9A6BD7"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445" w:type="dxa"/>
          </w:tcPr>
          <w:p w:rsidR="00C8695F" w:rsidRPr="00E02724" w:rsidRDefault="00C8695F" w:rsidP="000400B2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1. Предотвращение вредного воздействия отходов на здоровье человека и окружающую среду на территории </w:t>
            </w:r>
            <w:r w:rsidR="00C93675" w:rsidRPr="00E027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3F19" w:rsidRPr="00E02724">
              <w:rPr>
                <w:rFonts w:ascii="Times New Roman" w:hAnsi="Times New Roman" w:cs="Times New Roman"/>
                <w:sz w:val="24"/>
                <w:szCs w:val="24"/>
              </w:rPr>
              <w:t>овоигирминского муниципального образования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95F" w:rsidRPr="00E02724" w:rsidRDefault="00C8695F" w:rsidP="00595EB5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1. Обеспечение   благоприятной   окружающей   среды   и экологической безопасности.</w:t>
            </w:r>
          </w:p>
          <w:p w:rsidR="00C8695F" w:rsidRPr="00E02724" w:rsidRDefault="00C8695F" w:rsidP="00595EB5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2. Обеспечение благоприятных условий жизнедеятельности                    человека.</w:t>
            </w:r>
          </w:p>
          <w:p w:rsidR="00C8695F" w:rsidRPr="00E02724" w:rsidRDefault="00C8695F" w:rsidP="00595EB5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3. Снижение влияния негативных факторов окружающей среды на состояние здоровья населения.                                              </w:t>
            </w:r>
          </w:p>
          <w:p w:rsidR="00C8695F" w:rsidRPr="00E02724" w:rsidRDefault="00C8695F" w:rsidP="00453F19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4. Сохранение животного и растительного мира </w:t>
            </w:r>
            <w:r w:rsidR="00453F19" w:rsidRPr="00E02724">
              <w:rPr>
                <w:rFonts w:ascii="Times New Roman" w:hAnsi="Times New Roman" w:cs="Times New Roman"/>
                <w:sz w:val="24"/>
                <w:szCs w:val="24"/>
              </w:rPr>
              <w:t>Новоигирминского муниципального образования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95F" w:rsidRPr="00E02724" w:rsidTr="00593898">
        <w:tc>
          <w:tcPr>
            <w:tcW w:w="2126" w:type="dxa"/>
          </w:tcPr>
          <w:p w:rsidR="00C8695F" w:rsidRPr="00E02724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9A6BD7"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445" w:type="dxa"/>
          </w:tcPr>
          <w:p w:rsidR="00C8695F" w:rsidRPr="00E02724" w:rsidRDefault="00C8695F" w:rsidP="006F4932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>1. Снижение негативного влияния отходов на состояние окружающей среды.</w:t>
            </w:r>
          </w:p>
          <w:p w:rsidR="009A6BD7" w:rsidRPr="00E02724" w:rsidRDefault="00C8695F" w:rsidP="009A6BD7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 xml:space="preserve">2. Удовлетворение потребности в строительстве полигона </w:t>
            </w:r>
            <w:r w:rsidR="00AF0C72" w:rsidRPr="00E02724">
              <w:rPr>
                <w:rFonts w:ascii="Times New Roman" w:hAnsi="Times New Roman"/>
                <w:sz w:val="24"/>
                <w:szCs w:val="24"/>
              </w:rPr>
              <w:t>твердых коммунальных</w:t>
            </w:r>
            <w:r w:rsidRPr="00E02724">
              <w:rPr>
                <w:rFonts w:ascii="Times New Roman" w:hAnsi="Times New Roman"/>
                <w:sz w:val="24"/>
                <w:szCs w:val="24"/>
              </w:rPr>
              <w:t xml:space="preserve"> отходов в </w:t>
            </w:r>
            <w:r w:rsidR="00453F19" w:rsidRPr="00E02724">
              <w:rPr>
                <w:rFonts w:ascii="Times New Roman" w:hAnsi="Times New Roman"/>
                <w:sz w:val="24"/>
                <w:szCs w:val="24"/>
              </w:rPr>
              <w:t>Новоигирминском городском поселении</w:t>
            </w:r>
            <w:r w:rsidRPr="00E027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95F" w:rsidRPr="00E02724" w:rsidRDefault="00C8695F" w:rsidP="009A6BD7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 xml:space="preserve">3. Создание благоприятной и безопасной </w:t>
            </w:r>
            <w:r w:rsidR="00E02724" w:rsidRPr="00E02724">
              <w:rPr>
                <w:rFonts w:ascii="Times New Roman" w:hAnsi="Times New Roman"/>
                <w:sz w:val="24"/>
                <w:szCs w:val="24"/>
              </w:rPr>
              <w:t>окружающей среды</w:t>
            </w:r>
            <w:r w:rsidRPr="00E02724">
              <w:rPr>
                <w:rFonts w:ascii="Times New Roman" w:hAnsi="Times New Roman"/>
                <w:sz w:val="24"/>
                <w:szCs w:val="24"/>
              </w:rPr>
              <w:t xml:space="preserve">                       на основе снижения негативного техногенного воздействия.                       4. Обеспечение    рационального     использования      и        воспроизводства природных ресурсов.                                 </w:t>
            </w:r>
          </w:p>
          <w:p w:rsidR="00C8695F" w:rsidRPr="00E02724" w:rsidRDefault="00C8695F" w:rsidP="009A6BD7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>5. Повышение уровня экологического просвещения населения</w:t>
            </w:r>
          </w:p>
          <w:p w:rsidR="00C8695F" w:rsidRPr="00E02724" w:rsidRDefault="00453F19" w:rsidP="00C23D14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>Новоигирминского городского поселения</w:t>
            </w:r>
            <w:r w:rsidR="00C8695F" w:rsidRPr="00E0272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</w:tr>
      <w:tr w:rsidR="009A6BD7" w:rsidRPr="00E02724" w:rsidTr="00593898">
        <w:tc>
          <w:tcPr>
            <w:tcW w:w="2126" w:type="dxa"/>
          </w:tcPr>
          <w:p w:rsidR="009A6BD7" w:rsidRPr="00E02724" w:rsidRDefault="009A6BD7" w:rsidP="00D91CA9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445" w:type="dxa"/>
          </w:tcPr>
          <w:p w:rsidR="009A6BD7" w:rsidRPr="00E02724" w:rsidRDefault="009A6BD7" w:rsidP="00453F19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рассчитана на  </w:t>
            </w:r>
            <w:r w:rsidR="00453F19" w:rsidRPr="00E02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 лет  (201</w:t>
            </w:r>
            <w:r w:rsidR="00453F19" w:rsidRPr="00E027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 -  202</w:t>
            </w:r>
            <w:r w:rsidR="00453F19" w:rsidRPr="00E02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годы)</w:t>
            </w:r>
          </w:p>
        </w:tc>
      </w:tr>
      <w:tr w:rsidR="00C8695F" w:rsidRPr="00E02724" w:rsidTr="00593898">
        <w:trPr>
          <w:trHeight w:val="2603"/>
        </w:trPr>
        <w:tc>
          <w:tcPr>
            <w:tcW w:w="2126" w:type="dxa"/>
          </w:tcPr>
          <w:p w:rsidR="00C8695F" w:rsidRPr="00E02724" w:rsidRDefault="009A6BD7" w:rsidP="007F7157">
            <w:pPr>
              <w:pStyle w:val="ConsPlusNormal"/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445" w:type="dxa"/>
          </w:tcPr>
          <w:p w:rsidR="00C8695F" w:rsidRPr="00E02724" w:rsidRDefault="00C8695F" w:rsidP="00A943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1. Введение в эксплуатацию полигона твердых </w:t>
            </w:r>
            <w:r w:rsidR="00AF0C72" w:rsidRPr="00E02724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отходов на территории </w:t>
            </w:r>
            <w:r w:rsidR="00453F19" w:rsidRPr="00E02724">
              <w:rPr>
                <w:rFonts w:ascii="Times New Roman" w:hAnsi="Times New Roman" w:cs="Times New Roman"/>
                <w:sz w:val="24"/>
                <w:szCs w:val="24"/>
              </w:rPr>
              <w:t>Новоигирминского муниципального образования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завершения строительства.</w:t>
            </w:r>
          </w:p>
          <w:p w:rsidR="00C8695F" w:rsidRPr="00E02724" w:rsidRDefault="00C8695F" w:rsidP="00A943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2. Снижение объемов выбросов вредных веществ в атмосферу (в процентах).</w:t>
            </w:r>
          </w:p>
          <w:p w:rsidR="00C8695F" w:rsidRPr="00E02724" w:rsidRDefault="00C8695F" w:rsidP="00A943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E02724" w:rsidRPr="00E02724">
              <w:rPr>
                <w:rFonts w:ascii="Times New Roman" w:hAnsi="Times New Roman" w:cs="Times New Roman"/>
                <w:sz w:val="24"/>
                <w:szCs w:val="24"/>
              </w:rPr>
              <w:t>Снижение загрязнения сточными водами, сохранение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экосистемы водных объектов (в процентах). </w:t>
            </w:r>
          </w:p>
          <w:p w:rsidR="00C8695F" w:rsidRPr="00E02724" w:rsidRDefault="00C8695F" w:rsidP="00A943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E02724" w:rsidRPr="00E0272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экологических акций и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  их</w:t>
            </w:r>
          </w:p>
          <w:p w:rsidR="00C8695F" w:rsidRPr="00E02724" w:rsidRDefault="00C8695F" w:rsidP="00A943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(чел.).                                    </w:t>
            </w:r>
          </w:p>
          <w:p w:rsidR="00C8695F" w:rsidRPr="00E02724" w:rsidRDefault="00C8695F" w:rsidP="00A94341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695F" w:rsidRPr="00E02724" w:rsidTr="00593898">
        <w:tc>
          <w:tcPr>
            <w:tcW w:w="2126" w:type="dxa"/>
          </w:tcPr>
          <w:p w:rsidR="00C8695F" w:rsidRPr="00E02724" w:rsidRDefault="009A6BD7" w:rsidP="009A6BD7">
            <w:pPr>
              <w:pStyle w:val="ConsPlusNormal"/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445" w:type="dxa"/>
          </w:tcPr>
          <w:p w:rsidR="00C8695F" w:rsidRPr="00E02724" w:rsidRDefault="00C8695F" w:rsidP="00A943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9A6BD7" w:rsidRPr="00E02724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рограммы  подпрограммы не реализуются</w:t>
            </w:r>
          </w:p>
        </w:tc>
      </w:tr>
      <w:tr w:rsidR="00C8695F" w:rsidRPr="00E02724" w:rsidTr="00593898">
        <w:trPr>
          <w:trHeight w:val="111"/>
        </w:trPr>
        <w:tc>
          <w:tcPr>
            <w:tcW w:w="2126" w:type="dxa"/>
            <w:tcBorders>
              <w:top w:val="nil"/>
            </w:tcBorders>
          </w:tcPr>
          <w:p w:rsidR="00C8695F" w:rsidRPr="00E02724" w:rsidRDefault="009A6BD7" w:rsidP="00711936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5" w:type="dxa"/>
            <w:tcBorders>
              <w:top w:val="single" w:sz="4" w:space="0" w:color="000000" w:themeColor="text1"/>
            </w:tcBorders>
          </w:tcPr>
          <w:p w:rsidR="00561F89" w:rsidRPr="00E02724" w:rsidRDefault="00F205A8" w:rsidP="00AB5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61F89" w:rsidRPr="00E02724">
              <w:rPr>
                <w:rFonts w:ascii="Times New Roman" w:hAnsi="Times New Roman"/>
                <w:sz w:val="24"/>
                <w:szCs w:val="24"/>
              </w:rPr>
              <w:t xml:space="preserve">Объём финансирования муниципальной программы с учётом средств областного бюджета и планируемых средств бюджета </w:t>
            </w:r>
            <w:r w:rsidR="00466155" w:rsidRPr="00E02724">
              <w:rPr>
                <w:rFonts w:ascii="Times New Roman" w:hAnsi="Times New Roman"/>
                <w:sz w:val="24"/>
                <w:szCs w:val="24"/>
              </w:rPr>
              <w:t xml:space="preserve">Новоигирминского муниципального </w:t>
            </w:r>
            <w:r w:rsidR="00E02724" w:rsidRPr="00E02724">
              <w:rPr>
                <w:rFonts w:ascii="Times New Roman" w:hAnsi="Times New Roman"/>
                <w:sz w:val="24"/>
                <w:szCs w:val="24"/>
              </w:rPr>
              <w:t>образования,</w:t>
            </w:r>
            <w:r w:rsidR="00561F89" w:rsidRPr="00E02724">
              <w:rPr>
                <w:rFonts w:ascii="Times New Roman" w:hAnsi="Times New Roman"/>
                <w:sz w:val="24"/>
                <w:szCs w:val="24"/>
              </w:rPr>
              <w:t xml:space="preserve"> составляет</w:t>
            </w:r>
            <w:r w:rsidR="00095FED" w:rsidRPr="00E02724">
              <w:rPr>
                <w:rFonts w:ascii="Times New Roman" w:hAnsi="Times New Roman"/>
                <w:sz w:val="24"/>
                <w:szCs w:val="24"/>
              </w:rPr>
              <w:t xml:space="preserve"> 55458,973 </w:t>
            </w:r>
            <w:r w:rsidR="00561F89" w:rsidRPr="00E027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561F89" w:rsidRPr="00E02724" w:rsidRDefault="00561F89" w:rsidP="00561F89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 xml:space="preserve">Из средств бюджета </w:t>
            </w:r>
            <w:r w:rsidR="00466155" w:rsidRPr="00E02724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E0272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61F89" w:rsidRPr="00E02724" w:rsidRDefault="00561F89" w:rsidP="00561F89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BC3051" w:rsidRPr="00E02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5FED" w:rsidRPr="00E02724">
              <w:rPr>
                <w:rFonts w:ascii="Times New Roman" w:hAnsi="Times New Roman"/>
                <w:sz w:val="24"/>
                <w:szCs w:val="24"/>
              </w:rPr>
              <w:t>813,216;</w:t>
            </w:r>
          </w:p>
          <w:p w:rsidR="00561F89" w:rsidRPr="00E02724" w:rsidRDefault="00561F89" w:rsidP="00561F89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BC3051" w:rsidRPr="00E02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5FED" w:rsidRPr="00E02724">
              <w:rPr>
                <w:rFonts w:ascii="Times New Roman" w:hAnsi="Times New Roman"/>
                <w:sz w:val="24"/>
                <w:szCs w:val="24"/>
              </w:rPr>
              <w:t>3124,57</w:t>
            </w:r>
            <w:r w:rsidRPr="00E027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1F89" w:rsidRPr="00E02724" w:rsidRDefault="00561F89" w:rsidP="00561F89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BC3051" w:rsidRPr="00E02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5FED" w:rsidRPr="00E02724">
              <w:rPr>
                <w:rFonts w:ascii="Times New Roman" w:hAnsi="Times New Roman"/>
                <w:sz w:val="24"/>
                <w:szCs w:val="24"/>
              </w:rPr>
              <w:t>2853,84</w:t>
            </w:r>
            <w:r w:rsidR="00466155" w:rsidRPr="00E027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6155" w:rsidRPr="00E02724" w:rsidRDefault="00466155" w:rsidP="00466155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095FED" w:rsidRPr="00E02724">
              <w:rPr>
                <w:rFonts w:ascii="Times New Roman" w:hAnsi="Times New Roman"/>
                <w:sz w:val="24"/>
                <w:szCs w:val="24"/>
              </w:rPr>
              <w:t>543,84</w:t>
            </w:r>
            <w:r w:rsidRPr="00E027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6155" w:rsidRPr="00E02724" w:rsidRDefault="00466155" w:rsidP="00466155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095FED" w:rsidRPr="00E02724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  <w:r w:rsidRPr="00E0272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61F89" w:rsidRPr="00E02724" w:rsidRDefault="00561F89" w:rsidP="00561F89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>Недостающие средства составляют:</w:t>
            </w:r>
          </w:p>
          <w:p w:rsidR="00561F89" w:rsidRPr="00E02724" w:rsidRDefault="00561F89" w:rsidP="00561F89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9C07E5" w:rsidRPr="00E02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B74" w:rsidRPr="00E02724">
              <w:rPr>
                <w:rFonts w:ascii="Times New Roman" w:hAnsi="Times New Roman"/>
                <w:sz w:val="24"/>
                <w:szCs w:val="24"/>
              </w:rPr>
              <w:t>4496,92</w:t>
            </w:r>
            <w:r w:rsidRPr="00E027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1F89" w:rsidRPr="00E02724" w:rsidRDefault="00561F89" w:rsidP="00561F89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9C07E5" w:rsidRPr="00E02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B74" w:rsidRPr="00E02724">
              <w:rPr>
                <w:rFonts w:ascii="Times New Roman" w:hAnsi="Times New Roman"/>
                <w:sz w:val="24"/>
                <w:szCs w:val="24"/>
              </w:rPr>
              <w:t>21445,224</w:t>
            </w:r>
            <w:r w:rsidRPr="00E027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1F89" w:rsidRPr="00E02724" w:rsidRDefault="00561F89" w:rsidP="00561F89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9C07E5" w:rsidRPr="00E02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B74" w:rsidRPr="00E02724">
              <w:rPr>
                <w:rFonts w:ascii="Times New Roman" w:hAnsi="Times New Roman"/>
                <w:sz w:val="24"/>
                <w:szCs w:val="24"/>
              </w:rPr>
              <w:t>19459,87</w:t>
            </w:r>
            <w:r w:rsidR="00466155" w:rsidRPr="00E027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6155" w:rsidRPr="00E02724" w:rsidRDefault="00466155" w:rsidP="00466155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6E2B74" w:rsidRPr="00E02724">
              <w:rPr>
                <w:rFonts w:ascii="Times New Roman" w:hAnsi="Times New Roman"/>
                <w:sz w:val="24"/>
                <w:szCs w:val="24"/>
              </w:rPr>
              <w:t>2521,49</w:t>
            </w:r>
            <w:r w:rsidRPr="00E027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6155" w:rsidRPr="00E02724" w:rsidRDefault="00466155" w:rsidP="00466155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6E2B74" w:rsidRPr="00E02724">
              <w:rPr>
                <w:rFonts w:ascii="Times New Roman" w:hAnsi="Times New Roman"/>
                <w:sz w:val="24"/>
                <w:szCs w:val="24"/>
              </w:rPr>
              <w:t>0</w:t>
            </w:r>
            <w:r w:rsidRPr="00E0272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61F89" w:rsidRPr="00E02724" w:rsidRDefault="00B42A50" w:rsidP="00561F89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>Всего средств по муниципальной п</w:t>
            </w:r>
            <w:r w:rsidR="00561F89" w:rsidRPr="00E02724">
              <w:rPr>
                <w:rFonts w:ascii="Times New Roman" w:hAnsi="Times New Roman"/>
                <w:sz w:val="24"/>
                <w:szCs w:val="24"/>
              </w:rPr>
              <w:t>рограмме:</w:t>
            </w:r>
          </w:p>
          <w:p w:rsidR="00561F89" w:rsidRPr="00E02724" w:rsidRDefault="00561F89" w:rsidP="00561F89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F83F66" w:rsidRPr="00E02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B74" w:rsidRPr="00E02724">
              <w:rPr>
                <w:rFonts w:ascii="Times New Roman" w:hAnsi="Times New Roman"/>
                <w:sz w:val="24"/>
                <w:szCs w:val="24"/>
              </w:rPr>
              <w:t>5310,136</w:t>
            </w:r>
            <w:r w:rsidRPr="00E027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1F89" w:rsidRPr="00E02724" w:rsidRDefault="00561F89" w:rsidP="00561F89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F83F66" w:rsidRPr="00E02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B74" w:rsidRPr="00E02724">
              <w:rPr>
                <w:rFonts w:ascii="Times New Roman" w:hAnsi="Times New Roman"/>
                <w:sz w:val="24"/>
                <w:szCs w:val="24"/>
              </w:rPr>
              <w:t>24569,794</w:t>
            </w:r>
            <w:r w:rsidRPr="00E027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5F" w:rsidRPr="00E02724" w:rsidRDefault="00561F89" w:rsidP="00561F89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F83F66" w:rsidRPr="00E02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B74" w:rsidRPr="00E02724">
              <w:rPr>
                <w:rFonts w:ascii="Times New Roman" w:hAnsi="Times New Roman"/>
                <w:sz w:val="24"/>
                <w:szCs w:val="24"/>
              </w:rPr>
              <w:t>22313,71</w:t>
            </w:r>
            <w:r w:rsidR="00466155" w:rsidRPr="00E027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6155" w:rsidRPr="00E02724" w:rsidRDefault="00466155" w:rsidP="00466155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6E2B74" w:rsidRPr="00E02724">
              <w:rPr>
                <w:rFonts w:ascii="Times New Roman" w:hAnsi="Times New Roman"/>
                <w:sz w:val="24"/>
                <w:szCs w:val="24"/>
              </w:rPr>
              <w:t>3065,333</w:t>
            </w:r>
            <w:r w:rsidRPr="00E027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6155" w:rsidRPr="00E02724" w:rsidRDefault="00466155" w:rsidP="00466155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6E2B74" w:rsidRPr="00E0272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E02724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C8695F" w:rsidRPr="00E02724" w:rsidRDefault="00C8695F" w:rsidP="00711936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95F" w:rsidRPr="00E02724" w:rsidTr="00593898">
        <w:tc>
          <w:tcPr>
            <w:tcW w:w="2126" w:type="dxa"/>
          </w:tcPr>
          <w:p w:rsidR="00C8695F" w:rsidRPr="00E02724" w:rsidRDefault="00C8695F" w:rsidP="00336171">
            <w:pPr>
              <w:pStyle w:val="ConsPlusNormal"/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</w:t>
            </w:r>
            <w:r w:rsidR="00336171" w:rsidRPr="00E02724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7445" w:type="dxa"/>
          </w:tcPr>
          <w:p w:rsidR="00C8695F" w:rsidRPr="00E02724" w:rsidRDefault="00C8695F" w:rsidP="00546901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 xml:space="preserve">1. Разработка проектно-сметной документации на строительство полигона твердых </w:t>
            </w:r>
            <w:r w:rsidR="00AF0C72" w:rsidRPr="00E02724">
              <w:rPr>
                <w:rFonts w:ascii="Times New Roman" w:hAnsi="Times New Roman"/>
                <w:sz w:val="24"/>
                <w:szCs w:val="24"/>
              </w:rPr>
              <w:t>коммунальных</w:t>
            </w:r>
            <w:r w:rsidRPr="00E02724">
              <w:rPr>
                <w:rFonts w:ascii="Times New Roman" w:hAnsi="Times New Roman"/>
                <w:sz w:val="24"/>
                <w:szCs w:val="24"/>
              </w:rPr>
              <w:t xml:space="preserve"> отходов на территории </w:t>
            </w:r>
            <w:r w:rsidR="00466155" w:rsidRPr="00E02724">
              <w:rPr>
                <w:rFonts w:ascii="Times New Roman" w:hAnsi="Times New Roman"/>
                <w:sz w:val="24"/>
                <w:szCs w:val="24"/>
              </w:rPr>
              <w:t>Новоигирминского муниципального образования</w:t>
            </w:r>
            <w:r w:rsidRPr="00E027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95F" w:rsidRPr="00E02724" w:rsidRDefault="00C8695F" w:rsidP="00546901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 xml:space="preserve">2. Введение в эксплуатацию полигона твердых </w:t>
            </w:r>
            <w:r w:rsidR="00AF0C72" w:rsidRPr="00E02724">
              <w:rPr>
                <w:rFonts w:ascii="Times New Roman" w:hAnsi="Times New Roman"/>
                <w:sz w:val="24"/>
                <w:szCs w:val="24"/>
              </w:rPr>
              <w:t>коммунальных</w:t>
            </w:r>
            <w:r w:rsidRPr="00E02724">
              <w:rPr>
                <w:rFonts w:ascii="Times New Roman" w:hAnsi="Times New Roman"/>
                <w:sz w:val="24"/>
                <w:szCs w:val="24"/>
              </w:rPr>
              <w:t xml:space="preserve"> отходов в результате завершения строительства.</w:t>
            </w:r>
          </w:p>
          <w:p w:rsidR="00C8695F" w:rsidRPr="00E02724" w:rsidRDefault="00954877" w:rsidP="00546901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>3</w:t>
            </w:r>
            <w:r w:rsidR="00C8695F" w:rsidRPr="00E02724">
              <w:rPr>
                <w:rFonts w:ascii="Times New Roman" w:hAnsi="Times New Roman"/>
                <w:sz w:val="24"/>
                <w:szCs w:val="24"/>
              </w:rPr>
              <w:t xml:space="preserve">. Сокращение объемов несанкционированных свалок на территории </w:t>
            </w:r>
            <w:r w:rsidR="00466155" w:rsidRPr="00E02724">
              <w:rPr>
                <w:rFonts w:ascii="Times New Roman" w:hAnsi="Times New Roman"/>
                <w:sz w:val="24"/>
                <w:szCs w:val="24"/>
              </w:rPr>
              <w:t>Новоигирминского муниципального образования</w:t>
            </w:r>
            <w:r w:rsidR="00C8695F" w:rsidRPr="00E027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95F" w:rsidRPr="00E02724" w:rsidRDefault="00954877" w:rsidP="00711936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695F"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Обеспеченных лицензированными объектами размещения твердых бытовых отходов. </w:t>
            </w:r>
          </w:p>
          <w:p w:rsidR="00C8695F" w:rsidRPr="00E02724" w:rsidRDefault="00954877" w:rsidP="00711936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695F" w:rsidRPr="00E02724">
              <w:rPr>
                <w:rFonts w:ascii="Times New Roman" w:hAnsi="Times New Roman" w:cs="Times New Roman"/>
                <w:sz w:val="24"/>
                <w:szCs w:val="24"/>
              </w:rPr>
              <w:t>. Улучшение санитарно-</w:t>
            </w:r>
            <w:r w:rsidR="00E02724" w:rsidRPr="00E02724">
              <w:rPr>
                <w:rFonts w:ascii="Times New Roman" w:hAnsi="Times New Roman" w:cs="Times New Roman"/>
                <w:sz w:val="24"/>
                <w:szCs w:val="24"/>
              </w:rPr>
              <w:t>эпидемиологического благополучия</w:t>
            </w:r>
            <w:r w:rsidR="00C8695F"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населения.</w:t>
            </w:r>
          </w:p>
          <w:p w:rsidR="00C8695F" w:rsidRPr="00E02724" w:rsidRDefault="00954877" w:rsidP="00965D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695F"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методов </w:t>
            </w:r>
            <w:r w:rsidR="00E02724" w:rsidRPr="00E02724">
              <w:rPr>
                <w:rFonts w:ascii="Times New Roman" w:hAnsi="Times New Roman" w:cs="Times New Roman"/>
                <w:sz w:val="24"/>
                <w:szCs w:val="24"/>
              </w:rPr>
              <w:t>экологического просвещения</w:t>
            </w:r>
            <w:r w:rsidR="00C8695F"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экологической культуры:                  </w:t>
            </w:r>
          </w:p>
          <w:p w:rsidR="00C8695F" w:rsidRPr="00E02724" w:rsidRDefault="00C8695F" w:rsidP="00965D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экологических мероприятий;                 </w:t>
            </w:r>
          </w:p>
          <w:p w:rsidR="00C8695F" w:rsidRPr="00E02724" w:rsidRDefault="00C8695F" w:rsidP="00965D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- увеличение   количества   участников   экологических</w:t>
            </w:r>
          </w:p>
          <w:p w:rsidR="00C8695F" w:rsidRPr="00E02724" w:rsidRDefault="00C8695F" w:rsidP="00965D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мероприятий;</w:t>
            </w:r>
          </w:p>
          <w:p w:rsidR="00C8695F" w:rsidRPr="00E02724" w:rsidRDefault="00C8695F" w:rsidP="00965D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информирования населения </w:t>
            </w:r>
            <w:r w:rsidR="00E02724" w:rsidRPr="00E02724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охраны окружающей среды.                               </w:t>
            </w:r>
          </w:p>
        </w:tc>
      </w:tr>
    </w:tbl>
    <w:p w:rsidR="00354E8E" w:rsidRPr="00E02724" w:rsidRDefault="00354E8E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5370" w:rsidRPr="00E02724" w:rsidRDefault="00185370" w:rsidP="00354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4E8E" w:rsidRPr="00E02724" w:rsidRDefault="00862DE9" w:rsidP="00354E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2DE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E8E" w:rsidRPr="00E02724">
        <w:rPr>
          <w:rFonts w:ascii="Times New Roman" w:hAnsi="Times New Roman" w:cs="Times New Roman"/>
          <w:b/>
          <w:sz w:val="24"/>
          <w:szCs w:val="24"/>
        </w:rPr>
        <w:t>ХАРАКТЕРИСТИКА ПРОБЛЕМЫ И НЕОБХОДИМОСТЬ ЕЕ РЕШЕНИЯ</w:t>
      </w:r>
    </w:p>
    <w:p w:rsidR="00354E8E" w:rsidRPr="00E02724" w:rsidRDefault="004C4448" w:rsidP="00354E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24">
        <w:rPr>
          <w:rFonts w:ascii="Times New Roman" w:hAnsi="Times New Roman" w:cs="Times New Roman"/>
          <w:b/>
          <w:sz w:val="24"/>
          <w:szCs w:val="24"/>
        </w:rPr>
        <w:t>ПРОГРАМНЫМ</w:t>
      </w:r>
      <w:r w:rsidR="00354E8E" w:rsidRPr="00E02724">
        <w:rPr>
          <w:rFonts w:ascii="Times New Roman" w:hAnsi="Times New Roman" w:cs="Times New Roman"/>
          <w:b/>
          <w:sz w:val="24"/>
          <w:szCs w:val="24"/>
        </w:rPr>
        <w:t xml:space="preserve"> МЕТОДОМ</w:t>
      </w:r>
    </w:p>
    <w:p w:rsidR="004B0A41" w:rsidRPr="00E02724" w:rsidRDefault="004B0A41" w:rsidP="00354E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2024" w:rsidRPr="00E02724" w:rsidRDefault="00C51747" w:rsidP="004C44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 xml:space="preserve">      </w:t>
      </w:r>
      <w:r w:rsidR="004C4448" w:rsidRPr="00E02724">
        <w:rPr>
          <w:rFonts w:ascii="Times New Roman" w:hAnsi="Times New Roman"/>
          <w:sz w:val="24"/>
          <w:szCs w:val="24"/>
        </w:rPr>
        <w:t xml:space="preserve"> </w:t>
      </w:r>
      <w:r w:rsidR="00F02024" w:rsidRPr="00E02724">
        <w:rPr>
          <w:rFonts w:ascii="Times New Roman" w:hAnsi="Times New Roman"/>
          <w:sz w:val="24"/>
          <w:szCs w:val="24"/>
        </w:rPr>
        <w:t xml:space="preserve">В настоящее время основной серьезной проблемой </w:t>
      </w:r>
      <w:r w:rsidR="00E02724" w:rsidRPr="00E02724">
        <w:rPr>
          <w:rFonts w:ascii="Times New Roman" w:hAnsi="Times New Roman"/>
          <w:sz w:val="24"/>
          <w:szCs w:val="24"/>
        </w:rPr>
        <w:t>в Новоигирминском</w:t>
      </w:r>
      <w:r w:rsidR="00C23D14" w:rsidRPr="00E02724">
        <w:rPr>
          <w:rFonts w:ascii="Times New Roman" w:hAnsi="Times New Roman"/>
          <w:sz w:val="24"/>
          <w:szCs w:val="24"/>
        </w:rPr>
        <w:t xml:space="preserve"> </w:t>
      </w:r>
      <w:r w:rsidR="00F02024" w:rsidRPr="00E02724">
        <w:rPr>
          <w:rFonts w:ascii="Times New Roman" w:hAnsi="Times New Roman"/>
          <w:sz w:val="24"/>
          <w:szCs w:val="24"/>
        </w:rPr>
        <w:t xml:space="preserve">муниципальном образовании по-прежнему остается утилизация и захоронение промышленных отходов, вовлечение их в процесс повторного использования, отсутствие программы управления отходами, связывающей в единое целое сбор, сортировку, переработку и утилизацию твердых </w:t>
      </w:r>
      <w:r w:rsidR="00AF0C72" w:rsidRPr="00E02724">
        <w:rPr>
          <w:rFonts w:ascii="Times New Roman" w:hAnsi="Times New Roman"/>
          <w:sz w:val="24"/>
          <w:szCs w:val="24"/>
        </w:rPr>
        <w:t>коммунальных</w:t>
      </w:r>
      <w:r w:rsidR="00F02024" w:rsidRPr="00E02724">
        <w:rPr>
          <w:rFonts w:ascii="Times New Roman" w:hAnsi="Times New Roman"/>
          <w:sz w:val="24"/>
          <w:szCs w:val="24"/>
        </w:rPr>
        <w:t xml:space="preserve"> отходов, отсутствие сан</w:t>
      </w:r>
      <w:r w:rsidR="00D3203A" w:rsidRPr="00E02724">
        <w:rPr>
          <w:rFonts w:ascii="Times New Roman" w:hAnsi="Times New Roman"/>
          <w:sz w:val="24"/>
          <w:szCs w:val="24"/>
        </w:rPr>
        <w:t xml:space="preserve">кционированного полигона твердых </w:t>
      </w:r>
      <w:r w:rsidR="00AF0C72" w:rsidRPr="00E02724">
        <w:rPr>
          <w:rFonts w:ascii="Times New Roman" w:hAnsi="Times New Roman"/>
          <w:sz w:val="24"/>
          <w:szCs w:val="24"/>
        </w:rPr>
        <w:t>коммунальных</w:t>
      </w:r>
      <w:r w:rsidR="00F02024" w:rsidRPr="00E02724">
        <w:rPr>
          <w:rFonts w:ascii="Times New Roman" w:hAnsi="Times New Roman"/>
          <w:sz w:val="24"/>
          <w:szCs w:val="24"/>
        </w:rPr>
        <w:t xml:space="preserve"> отходов, </w:t>
      </w:r>
      <w:r w:rsidR="00E02724" w:rsidRPr="00E02724">
        <w:rPr>
          <w:rFonts w:ascii="Times New Roman" w:hAnsi="Times New Roman"/>
          <w:sz w:val="24"/>
          <w:szCs w:val="24"/>
        </w:rPr>
        <w:t>которая сохраняется</w:t>
      </w:r>
      <w:r w:rsidR="00F02024" w:rsidRPr="00E02724">
        <w:rPr>
          <w:rFonts w:ascii="Times New Roman" w:hAnsi="Times New Roman"/>
          <w:sz w:val="24"/>
          <w:szCs w:val="24"/>
        </w:rPr>
        <w:t xml:space="preserve"> на протяжении многих лет и требует скорейшего решения.</w:t>
      </w:r>
    </w:p>
    <w:p w:rsidR="008B6261" w:rsidRPr="00E02724" w:rsidRDefault="008B6261" w:rsidP="008B6261">
      <w:pPr>
        <w:pStyle w:val="a6"/>
        <w:spacing w:before="0" w:beforeAutospacing="0" w:after="0" w:afterAutospacing="0"/>
        <w:ind w:firstLine="335"/>
        <w:jc w:val="both"/>
      </w:pPr>
      <w:r w:rsidRPr="00E02724">
        <w:t xml:space="preserve">Жизнедеятельность человека связана с появлением огромного количества разнообразных отходов. Резкий рост потребления в последние десятилетия привел к существенному увеличению объемов образования твердых </w:t>
      </w:r>
      <w:r w:rsidR="00AF0C72" w:rsidRPr="00E02724">
        <w:t>коммунальных</w:t>
      </w:r>
      <w:r w:rsidRPr="00E02724">
        <w:t xml:space="preserve"> отходов.</w:t>
      </w:r>
    </w:p>
    <w:p w:rsidR="008B6261" w:rsidRPr="00E02724" w:rsidRDefault="008B6261" w:rsidP="008B6261">
      <w:pPr>
        <w:pStyle w:val="a6"/>
        <w:spacing w:before="0" w:beforeAutospacing="0" w:after="0" w:afterAutospacing="0"/>
        <w:ind w:firstLine="335"/>
        <w:jc w:val="both"/>
      </w:pPr>
      <w:r w:rsidRPr="00E02724">
        <w:t xml:space="preserve">Твердые промышленные и </w:t>
      </w:r>
      <w:r w:rsidR="00AF0C72" w:rsidRPr="00E02724">
        <w:t>коммунальные</w:t>
      </w:r>
      <w:r w:rsidRPr="00E02724">
        <w:t xml:space="preserve"> отходы засоряют и захламляют окружающий нас природный ландшафт. Кроме того они могут являться источником поступления вредных химических, биологических и биохимических препаратов в окружающую природную среду. Это создает определенную угрозу здоровью и жизни населения.</w:t>
      </w:r>
    </w:p>
    <w:p w:rsidR="008B6261" w:rsidRPr="00E02724" w:rsidRDefault="008B6261" w:rsidP="008B6261">
      <w:pPr>
        <w:pStyle w:val="a6"/>
        <w:spacing w:before="0" w:beforeAutospacing="0" w:after="0" w:afterAutospacing="0"/>
        <w:ind w:firstLine="335"/>
        <w:jc w:val="both"/>
      </w:pPr>
      <w:r w:rsidRPr="00E02724">
        <w:t xml:space="preserve">На территории </w:t>
      </w:r>
      <w:r w:rsidR="00C23D14" w:rsidRPr="00E02724">
        <w:t xml:space="preserve">Новоигирминского муниципального </w:t>
      </w:r>
      <w:r w:rsidR="00E02724" w:rsidRPr="00E02724">
        <w:t>образования на</w:t>
      </w:r>
      <w:r w:rsidRPr="00E02724">
        <w:t xml:space="preserve"> полиг</w:t>
      </w:r>
      <w:r w:rsidR="00D3203A" w:rsidRPr="00E02724">
        <w:t>он</w:t>
      </w:r>
      <w:r w:rsidR="00C23D14" w:rsidRPr="00E02724">
        <w:t>е</w:t>
      </w:r>
      <w:r w:rsidR="00D3203A" w:rsidRPr="00E02724">
        <w:t>, свалках и других объектах</w:t>
      </w:r>
      <w:r w:rsidR="00C23D14" w:rsidRPr="00E02724">
        <w:t xml:space="preserve"> накоплено свыше </w:t>
      </w:r>
      <w:r w:rsidR="00C93675" w:rsidRPr="00E02724">
        <w:t>50</w:t>
      </w:r>
      <w:r w:rsidRPr="00E02724">
        <w:t xml:space="preserve"> тыс. м3 </w:t>
      </w:r>
      <w:r w:rsidR="00AF0C72" w:rsidRPr="00E02724">
        <w:t>коммунальных</w:t>
      </w:r>
      <w:r w:rsidRPr="00E02724">
        <w:t xml:space="preserve"> и промышленных отходов. Оценка ситуации позволяет сделать вывод о постоянном росте количества образующихся в </w:t>
      </w:r>
      <w:r w:rsidR="00C23D14" w:rsidRPr="00E02724">
        <w:t>поселении</w:t>
      </w:r>
      <w:r w:rsidRPr="00E02724">
        <w:t xml:space="preserve"> отходов. В связи с </w:t>
      </w:r>
      <w:r w:rsidR="00C23D14" w:rsidRPr="00E02724">
        <w:t>удаленным</w:t>
      </w:r>
      <w:r w:rsidRPr="00E02724">
        <w:t xml:space="preserve"> полигоно</w:t>
      </w:r>
      <w:r w:rsidR="00C23D14" w:rsidRPr="00E02724">
        <w:t>м</w:t>
      </w:r>
      <w:r w:rsidRPr="00E02724">
        <w:t xml:space="preserve"> для складирования и захоронения отходов распространена практика их размещения в местах неорганизованного складирования (несанкционированных свалках), что представляет большую опасность для окружающей среды. </w:t>
      </w:r>
    </w:p>
    <w:p w:rsidR="008B6261" w:rsidRPr="00E02724" w:rsidRDefault="008B6261" w:rsidP="008B6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Работы при ст</w:t>
      </w:r>
      <w:r w:rsidR="00D3203A" w:rsidRPr="00E02724">
        <w:rPr>
          <w:rFonts w:ascii="Times New Roman" w:hAnsi="Times New Roman" w:cs="Times New Roman"/>
          <w:sz w:val="24"/>
          <w:szCs w:val="24"/>
        </w:rPr>
        <w:t xml:space="preserve">роительстве полигона для твердых </w:t>
      </w:r>
      <w:r w:rsidR="00AF0C72" w:rsidRPr="00E02724">
        <w:rPr>
          <w:rFonts w:ascii="Times New Roman" w:hAnsi="Times New Roman" w:cs="Times New Roman"/>
          <w:sz w:val="24"/>
          <w:szCs w:val="24"/>
        </w:rPr>
        <w:t>коммунальных</w:t>
      </w:r>
      <w:r w:rsidRPr="00E02724">
        <w:rPr>
          <w:rFonts w:ascii="Times New Roman" w:hAnsi="Times New Roman" w:cs="Times New Roman"/>
          <w:sz w:val="24"/>
          <w:szCs w:val="24"/>
        </w:rPr>
        <w:t xml:space="preserve"> отходов полностью будет соответствовать экологическим требованиям и стандартам. </w:t>
      </w:r>
      <w:r w:rsidR="00C23D14" w:rsidRPr="00E02724">
        <w:rPr>
          <w:rFonts w:ascii="Times New Roman" w:hAnsi="Times New Roman" w:cs="Times New Roman"/>
          <w:sz w:val="24"/>
          <w:szCs w:val="24"/>
        </w:rPr>
        <w:t>С</w:t>
      </w:r>
      <w:r w:rsidRPr="00E02724">
        <w:rPr>
          <w:rFonts w:ascii="Times New Roman" w:hAnsi="Times New Roman" w:cs="Times New Roman"/>
          <w:sz w:val="24"/>
          <w:szCs w:val="24"/>
        </w:rPr>
        <w:t>троительство обусловлено высокой социальной значимостью и положительным экологическим эффектом.</w:t>
      </w:r>
    </w:p>
    <w:p w:rsidR="00354E8E" w:rsidRPr="00E02724" w:rsidRDefault="0066004F" w:rsidP="0035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Муниципальная</w:t>
      </w:r>
      <w:r w:rsidR="00354E8E" w:rsidRPr="00E02724">
        <w:rPr>
          <w:rFonts w:ascii="Times New Roman" w:hAnsi="Times New Roman" w:cs="Times New Roman"/>
          <w:sz w:val="24"/>
          <w:szCs w:val="24"/>
        </w:rPr>
        <w:t xml:space="preserve"> прог</w:t>
      </w:r>
      <w:r w:rsidR="00C23D14" w:rsidRPr="00E02724">
        <w:rPr>
          <w:rFonts w:ascii="Times New Roman" w:hAnsi="Times New Roman" w:cs="Times New Roman"/>
          <w:sz w:val="24"/>
          <w:szCs w:val="24"/>
        </w:rPr>
        <w:t>рамма "Охрана окружающей среды на территории Новоигирминского муниципального образования</w:t>
      </w:r>
      <w:r w:rsidRPr="00E02724">
        <w:rPr>
          <w:rFonts w:ascii="Times New Roman" w:hAnsi="Times New Roman" w:cs="Times New Roman"/>
          <w:sz w:val="24"/>
          <w:szCs w:val="24"/>
        </w:rPr>
        <w:t xml:space="preserve"> на</w:t>
      </w:r>
      <w:r w:rsidR="00540266" w:rsidRPr="00E02724">
        <w:rPr>
          <w:rFonts w:ascii="Times New Roman" w:hAnsi="Times New Roman" w:cs="Times New Roman"/>
          <w:sz w:val="24"/>
          <w:szCs w:val="24"/>
        </w:rPr>
        <w:t xml:space="preserve"> 201</w:t>
      </w:r>
      <w:r w:rsidR="00C23D14" w:rsidRPr="00E02724">
        <w:rPr>
          <w:rFonts w:ascii="Times New Roman" w:hAnsi="Times New Roman" w:cs="Times New Roman"/>
          <w:sz w:val="24"/>
          <w:szCs w:val="24"/>
        </w:rPr>
        <w:t>8</w:t>
      </w:r>
      <w:r w:rsidR="00540266" w:rsidRPr="00E02724">
        <w:rPr>
          <w:rFonts w:ascii="Times New Roman" w:hAnsi="Times New Roman" w:cs="Times New Roman"/>
          <w:sz w:val="24"/>
          <w:szCs w:val="24"/>
        </w:rPr>
        <w:t xml:space="preserve"> - 202</w:t>
      </w:r>
      <w:r w:rsidR="00C23D14" w:rsidRPr="00E02724">
        <w:rPr>
          <w:rFonts w:ascii="Times New Roman" w:hAnsi="Times New Roman" w:cs="Times New Roman"/>
          <w:sz w:val="24"/>
          <w:szCs w:val="24"/>
        </w:rPr>
        <w:t>2</w:t>
      </w:r>
      <w:r w:rsidR="00354E8E" w:rsidRPr="00E02724">
        <w:rPr>
          <w:rFonts w:ascii="Times New Roman" w:hAnsi="Times New Roman" w:cs="Times New Roman"/>
          <w:sz w:val="24"/>
          <w:szCs w:val="24"/>
        </w:rPr>
        <w:t xml:space="preserve"> гг."</w:t>
      </w:r>
      <w:r w:rsidR="00CD7194" w:rsidRPr="00E02724">
        <w:rPr>
          <w:rFonts w:ascii="Times New Roman" w:hAnsi="Times New Roman" w:cs="Times New Roman"/>
          <w:sz w:val="24"/>
          <w:szCs w:val="24"/>
        </w:rPr>
        <w:t xml:space="preserve"> </w:t>
      </w:r>
      <w:r w:rsidR="00354E8E" w:rsidRPr="00E02724">
        <w:rPr>
          <w:rFonts w:ascii="Times New Roman" w:hAnsi="Times New Roman" w:cs="Times New Roman"/>
          <w:sz w:val="24"/>
          <w:szCs w:val="24"/>
        </w:rPr>
        <w:t xml:space="preserve"> предусматривает проведение мероприятий по</w:t>
      </w:r>
      <w:r w:rsidR="00F02024" w:rsidRPr="00E02724">
        <w:rPr>
          <w:rFonts w:ascii="Times New Roman" w:hAnsi="Times New Roman" w:cs="Times New Roman"/>
          <w:sz w:val="24"/>
          <w:szCs w:val="24"/>
        </w:rPr>
        <w:t xml:space="preserve"> проектированию и строительс</w:t>
      </w:r>
      <w:r w:rsidR="00D3203A" w:rsidRPr="00E02724">
        <w:rPr>
          <w:rFonts w:ascii="Times New Roman" w:hAnsi="Times New Roman" w:cs="Times New Roman"/>
          <w:sz w:val="24"/>
          <w:szCs w:val="24"/>
        </w:rPr>
        <w:t>тву полигон</w:t>
      </w:r>
      <w:r w:rsidR="00AF0C72" w:rsidRPr="00E02724">
        <w:rPr>
          <w:rFonts w:ascii="Times New Roman" w:hAnsi="Times New Roman" w:cs="Times New Roman"/>
          <w:sz w:val="24"/>
          <w:szCs w:val="24"/>
        </w:rPr>
        <w:t>а твердых коммунальных</w:t>
      </w:r>
      <w:r w:rsidR="00F02024" w:rsidRPr="00E02724">
        <w:rPr>
          <w:rFonts w:ascii="Times New Roman" w:hAnsi="Times New Roman" w:cs="Times New Roman"/>
          <w:sz w:val="24"/>
          <w:szCs w:val="24"/>
        </w:rPr>
        <w:t xml:space="preserve"> отходов,</w:t>
      </w:r>
      <w:r w:rsidR="00354E8E" w:rsidRPr="00E02724">
        <w:rPr>
          <w:rFonts w:ascii="Times New Roman" w:hAnsi="Times New Roman" w:cs="Times New Roman"/>
          <w:sz w:val="24"/>
          <w:szCs w:val="24"/>
        </w:rPr>
        <w:t xml:space="preserve"> охране атмосферного воздуха, водных объектов, почвы, мероприятий по экологическому просвещению за счет </w:t>
      </w:r>
      <w:r w:rsidR="00A8689A" w:rsidRPr="00E02724">
        <w:rPr>
          <w:rFonts w:ascii="Times New Roman" w:hAnsi="Times New Roman" w:cs="Times New Roman"/>
          <w:sz w:val="24"/>
          <w:szCs w:val="24"/>
        </w:rPr>
        <w:t>средств</w:t>
      </w:r>
      <w:r w:rsidR="00C23D14" w:rsidRPr="00E02724">
        <w:rPr>
          <w:rFonts w:ascii="Times New Roman" w:hAnsi="Times New Roman" w:cs="Times New Roman"/>
          <w:sz w:val="24"/>
          <w:szCs w:val="24"/>
        </w:rPr>
        <w:t xml:space="preserve"> бюджета Иркутской области и </w:t>
      </w:r>
      <w:r w:rsidR="00E02724" w:rsidRPr="00E02724">
        <w:rPr>
          <w:rFonts w:ascii="Times New Roman" w:hAnsi="Times New Roman" w:cs="Times New Roman"/>
          <w:sz w:val="24"/>
          <w:szCs w:val="24"/>
        </w:rPr>
        <w:t>бюджета Новоигирминского</w:t>
      </w:r>
      <w:r w:rsidR="00C23D14" w:rsidRPr="00E0272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53A9F" w:rsidRPr="00E02724">
        <w:rPr>
          <w:rFonts w:ascii="Times New Roman" w:hAnsi="Times New Roman" w:cs="Times New Roman"/>
          <w:sz w:val="24"/>
          <w:szCs w:val="24"/>
        </w:rPr>
        <w:t>. Кроме того, в муниципальную п</w:t>
      </w:r>
      <w:r w:rsidR="00354E8E" w:rsidRPr="00E02724">
        <w:rPr>
          <w:rFonts w:ascii="Times New Roman" w:hAnsi="Times New Roman" w:cs="Times New Roman"/>
          <w:sz w:val="24"/>
          <w:szCs w:val="24"/>
        </w:rPr>
        <w:t xml:space="preserve">рограмму включены природоохранные мероприятия, запланированные к </w:t>
      </w:r>
      <w:r w:rsidR="00E02724" w:rsidRPr="00E02724">
        <w:rPr>
          <w:rFonts w:ascii="Times New Roman" w:hAnsi="Times New Roman" w:cs="Times New Roman"/>
          <w:sz w:val="24"/>
          <w:szCs w:val="24"/>
        </w:rPr>
        <w:t>проведению предприятиями</w:t>
      </w:r>
      <w:r w:rsidR="00A8689A" w:rsidRPr="00E02724">
        <w:rPr>
          <w:rFonts w:ascii="Times New Roman" w:hAnsi="Times New Roman" w:cs="Times New Roman"/>
          <w:sz w:val="24"/>
          <w:szCs w:val="24"/>
        </w:rPr>
        <w:t xml:space="preserve"> всех форм собственности</w:t>
      </w:r>
      <w:r w:rsidR="00354E8E" w:rsidRPr="00E02724">
        <w:rPr>
          <w:rFonts w:ascii="Times New Roman" w:hAnsi="Times New Roman" w:cs="Times New Roman"/>
          <w:sz w:val="24"/>
          <w:szCs w:val="24"/>
        </w:rPr>
        <w:t xml:space="preserve">, осуществляющими деятельность на территории </w:t>
      </w:r>
      <w:r w:rsidR="000E07B9" w:rsidRPr="00E02724">
        <w:rPr>
          <w:rFonts w:ascii="Times New Roman" w:hAnsi="Times New Roman" w:cs="Times New Roman"/>
          <w:sz w:val="24"/>
          <w:szCs w:val="24"/>
        </w:rPr>
        <w:t>Новоигирминского муниципального образования</w:t>
      </w:r>
      <w:r w:rsidR="00A8689A" w:rsidRPr="00E02724">
        <w:rPr>
          <w:rFonts w:ascii="Times New Roman" w:hAnsi="Times New Roman" w:cs="Times New Roman"/>
          <w:sz w:val="24"/>
          <w:szCs w:val="24"/>
        </w:rPr>
        <w:t xml:space="preserve"> </w:t>
      </w:r>
      <w:r w:rsidR="00354E8E" w:rsidRPr="00E02724">
        <w:rPr>
          <w:rFonts w:ascii="Times New Roman" w:hAnsi="Times New Roman" w:cs="Times New Roman"/>
          <w:sz w:val="24"/>
          <w:szCs w:val="24"/>
        </w:rPr>
        <w:t>за счет собственных средств.</w:t>
      </w:r>
    </w:p>
    <w:p w:rsidR="00FD3836" w:rsidRPr="00E02724" w:rsidRDefault="00253A9F" w:rsidP="0035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Мероприятия, обозначенные в муниципальной п</w:t>
      </w:r>
      <w:r w:rsidR="00354E8E" w:rsidRPr="00E02724">
        <w:rPr>
          <w:rFonts w:ascii="Times New Roman" w:hAnsi="Times New Roman" w:cs="Times New Roman"/>
          <w:sz w:val="24"/>
          <w:szCs w:val="24"/>
        </w:rPr>
        <w:t xml:space="preserve">рограмме, представляют собой комплекс взаимосвязанных мероприятий, направленных на решение тактических задач с учетом прогнозируемых показателей по основным направлениям: охрана атмосферного воздуха, водных объектов, почвы; совершенствование системы управления отходами и </w:t>
      </w:r>
      <w:r w:rsidR="00FD3836" w:rsidRPr="00E02724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документации, строительство полигона твердых </w:t>
      </w:r>
      <w:r w:rsidR="00AF0C72" w:rsidRPr="00E02724">
        <w:rPr>
          <w:rFonts w:ascii="Times New Roman" w:hAnsi="Times New Roman" w:cs="Times New Roman"/>
          <w:sz w:val="24"/>
          <w:szCs w:val="24"/>
        </w:rPr>
        <w:t>коммунальных</w:t>
      </w:r>
      <w:r w:rsidR="00FD3836" w:rsidRPr="00E02724">
        <w:rPr>
          <w:rFonts w:ascii="Times New Roman" w:hAnsi="Times New Roman" w:cs="Times New Roman"/>
          <w:sz w:val="24"/>
          <w:szCs w:val="24"/>
        </w:rPr>
        <w:t xml:space="preserve"> отходов, обслуживание полигона. </w:t>
      </w:r>
    </w:p>
    <w:p w:rsidR="00354E8E" w:rsidRPr="00E02724" w:rsidRDefault="00354E8E" w:rsidP="0035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населения, охрана окружающей среды - это целостная си</w:t>
      </w:r>
      <w:r w:rsidR="00111410" w:rsidRPr="00E02724">
        <w:rPr>
          <w:rFonts w:ascii="Times New Roman" w:hAnsi="Times New Roman" w:cs="Times New Roman"/>
          <w:sz w:val="24"/>
          <w:szCs w:val="24"/>
        </w:rPr>
        <w:t>стема мер, организуемая данной муниципальной п</w:t>
      </w:r>
      <w:r w:rsidRPr="00E02724">
        <w:rPr>
          <w:rFonts w:ascii="Times New Roman" w:hAnsi="Times New Roman" w:cs="Times New Roman"/>
          <w:sz w:val="24"/>
          <w:szCs w:val="24"/>
        </w:rPr>
        <w:t>рограммой.</w:t>
      </w:r>
    </w:p>
    <w:p w:rsidR="00354E8E" w:rsidRPr="00E02724" w:rsidRDefault="00354E8E" w:rsidP="0035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Необходимость комплексного решения проблем в сфере охраны окружающей среды программно-целевым методом обусловлена следующими объективными причинами:</w:t>
      </w:r>
    </w:p>
    <w:p w:rsidR="00354E8E" w:rsidRPr="00E02724" w:rsidRDefault="00354E8E" w:rsidP="0035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- масштабность, сложность и многообразие проблем обеспечения экологической безопасности, что предполагает разработку и осуществление комплекса программных мероприятий, взаимоувязанных по конкретным задачам, ресурсам, срокам реализации и исполнителям;</w:t>
      </w:r>
    </w:p>
    <w:p w:rsidR="00354E8E" w:rsidRPr="00E02724" w:rsidRDefault="00354E8E" w:rsidP="0035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 xml:space="preserve">- необходимость выполнения в рамках единой </w:t>
      </w:r>
      <w:r w:rsidR="004A1443" w:rsidRPr="00E02724">
        <w:rPr>
          <w:rFonts w:ascii="Times New Roman" w:hAnsi="Times New Roman" w:cs="Times New Roman"/>
          <w:sz w:val="24"/>
          <w:szCs w:val="24"/>
        </w:rPr>
        <w:t>муниципальной п</w:t>
      </w:r>
      <w:r w:rsidRPr="00E02724">
        <w:rPr>
          <w:rFonts w:ascii="Times New Roman" w:hAnsi="Times New Roman" w:cs="Times New Roman"/>
          <w:sz w:val="24"/>
          <w:szCs w:val="24"/>
        </w:rPr>
        <w:t xml:space="preserve">рограммы крупных по </w:t>
      </w:r>
      <w:r w:rsidRPr="00E02724">
        <w:rPr>
          <w:rFonts w:ascii="Times New Roman" w:hAnsi="Times New Roman" w:cs="Times New Roman"/>
          <w:sz w:val="24"/>
          <w:szCs w:val="24"/>
        </w:rPr>
        <w:lastRenderedPageBreak/>
        <w:t>объему и требующих длительных сроков реализации проектов;</w:t>
      </w:r>
    </w:p>
    <w:p w:rsidR="00354E8E" w:rsidRPr="00E02724" w:rsidRDefault="00354E8E" w:rsidP="0035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- потребность в координации усилий федеральных органов исполнительной власти, органов исполнительной власти субъектов Российской Федерации (в части получения софинансирования из федерального и областного бюджетов), органов местного самоуправления и организаций.</w:t>
      </w:r>
    </w:p>
    <w:p w:rsidR="004B1ADD" w:rsidRPr="00E02724" w:rsidRDefault="00354E8E" w:rsidP="00CD7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 xml:space="preserve">Таким образом, сложность решаемых задач, взаимосвязь экологических, социальных и экономических проблем, сложившихся к настоящему времени на </w:t>
      </w:r>
      <w:r w:rsidR="00E02724" w:rsidRPr="00E02724">
        <w:rPr>
          <w:rFonts w:ascii="Times New Roman" w:hAnsi="Times New Roman" w:cs="Times New Roman"/>
          <w:sz w:val="24"/>
          <w:szCs w:val="24"/>
        </w:rPr>
        <w:t>территории Новоигирминского</w:t>
      </w:r>
      <w:r w:rsidR="000E07B9" w:rsidRPr="00E02724">
        <w:rPr>
          <w:rFonts w:ascii="Times New Roman" w:hAnsi="Times New Roman" w:cs="Times New Roman"/>
          <w:sz w:val="24"/>
          <w:szCs w:val="24"/>
        </w:rPr>
        <w:t xml:space="preserve"> </w:t>
      </w:r>
      <w:r w:rsidRPr="00E02724">
        <w:rPr>
          <w:rFonts w:ascii="Times New Roman" w:hAnsi="Times New Roman" w:cs="Times New Roman"/>
          <w:sz w:val="24"/>
          <w:szCs w:val="24"/>
        </w:rPr>
        <w:t>муниципального образования, обусл</w:t>
      </w:r>
      <w:r w:rsidR="000E07B9" w:rsidRPr="00E02724">
        <w:rPr>
          <w:rFonts w:ascii="Times New Roman" w:hAnsi="Times New Roman" w:cs="Times New Roman"/>
          <w:sz w:val="24"/>
          <w:szCs w:val="24"/>
        </w:rPr>
        <w:t>о</w:t>
      </w:r>
      <w:r w:rsidRPr="00E02724">
        <w:rPr>
          <w:rFonts w:ascii="Times New Roman" w:hAnsi="Times New Roman" w:cs="Times New Roman"/>
          <w:sz w:val="24"/>
          <w:szCs w:val="24"/>
        </w:rPr>
        <w:t>вливают необходимость применения программно-целевого метода для их разрешения.</w:t>
      </w:r>
    </w:p>
    <w:p w:rsidR="004B1ADD" w:rsidRPr="00E02724" w:rsidRDefault="004B1ADD" w:rsidP="004B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r w:rsidR="000E07B9" w:rsidRPr="00E02724">
        <w:rPr>
          <w:rFonts w:ascii="Times New Roman" w:hAnsi="Times New Roman" w:cs="Times New Roman"/>
          <w:sz w:val="24"/>
          <w:szCs w:val="24"/>
        </w:rPr>
        <w:t>Новоигирминское городское поселение</w:t>
      </w:r>
      <w:r w:rsidRPr="00E02724">
        <w:rPr>
          <w:rFonts w:ascii="Times New Roman" w:hAnsi="Times New Roman" w:cs="Times New Roman"/>
          <w:sz w:val="24"/>
          <w:szCs w:val="24"/>
        </w:rPr>
        <w:t xml:space="preserve">» реально сложившиеся разрывы между промышленными площадками и жилой зоной (санитарно-защитные зоны) не обеспечивают достаточной защиты населения от воздействия вредных веществ, выбрасываемых источниками теплоснабжения, осуществляющими деятельность на территории </w:t>
      </w:r>
      <w:r w:rsidR="000E07B9" w:rsidRPr="00E02724">
        <w:rPr>
          <w:rFonts w:ascii="Times New Roman" w:hAnsi="Times New Roman" w:cs="Times New Roman"/>
          <w:sz w:val="24"/>
          <w:szCs w:val="24"/>
        </w:rPr>
        <w:t xml:space="preserve">Новоигирминского </w:t>
      </w:r>
      <w:r w:rsidRPr="00E0272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02724" w:rsidRPr="00E02724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4B1ADD" w:rsidRPr="00E02724" w:rsidRDefault="004B1ADD" w:rsidP="004B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 xml:space="preserve">Основу выбросов в атмосферу составляют продукты горения каменного угля от теплоисточников. По объему выбросов этих загрязняющих веществ </w:t>
      </w:r>
      <w:r w:rsidR="000E07B9" w:rsidRPr="00E02724">
        <w:rPr>
          <w:rFonts w:ascii="Times New Roman" w:hAnsi="Times New Roman" w:cs="Times New Roman"/>
          <w:sz w:val="24"/>
          <w:szCs w:val="24"/>
        </w:rPr>
        <w:t>в</w:t>
      </w:r>
      <w:r w:rsidRPr="00E02724">
        <w:rPr>
          <w:rFonts w:ascii="Times New Roman" w:hAnsi="Times New Roman" w:cs="Times New Roman"/>
          <w:sz w:val="24"/>
          <w:szCs w:val="24"/>
        </w:rPr>
        <w:t xml:space="preserve"> </w:t>
      </w:r>
      <w:r w:rsidR="00E02724" w:rsidRPr="00E02724">
        <w:rPr>
          <w:rFonts w:ascii="Times New Roman" w:hAnsi="Times New Roman" w:cs="Times New Roman"/>
          <w:sz w:val="24"/>
          <w:szCs w:val="24"/>
        </w:rPr>
        <w:t>администрацию Новоигирминского</w:t>
      </w:r>
      <w:r w:rsidR="000E07B9" w:rsidRPr="00E0272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E02724">
        <w:rPr>
          <w:rFonts w:ascii="Times New Roman" w:hAnsi="Times New Roman" w:cs="Times New Roman"/>
          <w:sz w:val="24"/>
          <w:szCs w:val="24"/>
        </w:rPr>
        <w:t xml:space="preserve"> </w:t>
      </w:r>
      <w:r w:rsidR="00D3203A" w:rsidRPr="00E02724">
        <w:rPr>
          <w:rFonts w:ascii="Times New Roman" w:hAnsi="Times New Roman" w:cs="Times New Roman"/>
          <w:sz w:val="24"/>
          <w:szCs w:val="24"/>
        </w:rPr>
        <w:t>поступают жалобы от населения о загрязнении</w:t>
      </w:r>
      <w:r w:rsidRPr="00E02724">
        <w:rPr>
          <w:rFonts w:ascii="Times New Roman" w:hAnsi="Times New Roman" w:cs="Times New Roman"/>
          <w:sz w:val="24"/>
          <w:szCs w:val="24"/>
        </w:rPr>
        <w:t xml:space="preserve"> атмосферного воздуха и территорий жилых домов</w:t>
      </w:r>
      <w:r w:rsidR="00D3203A" w:rsidRPr="00E02724">
        <w:rPr>
          <w:rFonts w:ascii="Times New Roman" w:hAnsi="Times New Roman" w:cs="Times New Roman"/>
          <w:sz w:val="24"/>
          <w:szCs w:val="24"/>
        </w:rPr>
        <w:t>,</w:t>
      </w:r>
      <w:r w:rsidRPr="00E02724">
        <w:rPr>
          <w:rFonts w:ascii="Times New Roman" w:hAnsi="Times New Roman" w:cs="Times New Roman"/>
          <w:sz w:val="24"/>
          <w:szCs w:val="24"/>
        </w:rPr>
        <w:t xml:space="preserve"> прилегающих к угольным котельным. </w:t>
      </w:r>
    </w:p>
    <w:p w:rsidR="00CD7194" w:rsidRPr="00E02724" w:rsidRDefault="00CD7194" w:rsidP="00A27065">
      <w:pPr>
        <w:autoSpaceDE w:val="0"/>
        <w:spacing w:after="0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A27065" w:rsidRPr="00E02724" w:rsidRDefault="00862DE9" w:rsidP="00A27065">
      <w:pPr>
        <w:autoSpaceDE w:val="0"/>
        <w:spacing w:after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A27065" w:rsidRPr="00E02724">
        <w:rPr>
          <w:rFonts w:ascii="Times New Roman" w:hAnsi="Times New Roman"/>
          <w:b/>
          <w:sz w:val="24"/>
          <w:szCs w:val="24"/>
        </w:rPr>
        <w:t>ОСНОВНЫЕ ЦЕЛИ И ЗАДАЧИ,</w:t>
      </w:r>
      <w:r w:rsidR="00BE1ECD" w:rsidRPr="00E02724">
        <w:rPr>
          <w:rFonts w:ascii="Times New Roman" w:hAnsi="Times New Roman"/>
          <w:b/>
          <w:sz w:val="24"/>
          <w:szCs w:val="24"/>
        </w:rPr>
        <w:t xml:space="preserve"> ОЖИДАЕМЫЕ РЕЗУЛЬТАТЫ РЕАЛИЗАЦИИ ПРОГРАММЫ, </w:t>
      </w:r>
      <w:r w:rsidR="00A27065" w:rsidRPr="00E02724">
        <w:rPr>
          <w:rFonts w:ascii="Times New Roman" w:hAnsi="Times New Roman"/>
          <w:b/>
          <w:sz w:val="24"/>
          <w:szCs w:val="24"/>
        </w:rPr>
        <w:t>СРОКИ И ЭТАПЫ РЕАЛИЗАЦИИ ПРОГРАММЫ.</w:t>
      </w:r>
    </w:p>
    <w:p w:rsidR="00A27065" w:rsidRPr="00E02724" w:rsidRDefault="00A27065" w:rsidP="00A27065">
      <w:pPr>
        <w:autoSpaceDE w:val="0"/>
        <w:spacing w:after="0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A27065" w:rsidRPr="00E02724" w:rsidRDefault="00A27065" w:rsidP="004418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>Основной</w:t>
      </w:r>
      <w:r w:rsidR="00C51747" w:rsidRPr="00E02724">
        <w:rPr>
          <w:rFonts w:ascii="Times New Roman" w:hAnsi="Times New Roman"/>
          <w:b/>
          <w:szCs w:val="24"/>
        </w:rPr>
        <w:t xml:space="preserve"> </w:t>
      </w:r>
      <w:r w:rsidR="004A1443" w:rsidRPr="00E02724">
        <w:rPr>
          <w:rFonts w:ascii="Times New Roman" w:hAnsi="Times New Roman"/>
          <w:sz w:val="24"/>
          <w:szCs w:val="24"/>
        </w:rPr>
        <w:t xml:space="preserve">целью муниципальной </w:t>
      </w:r>
      <w:r w:rsidR="00BE0C12" w:rsidRPr="00E02724">
        <w:rPr>
          <w:rFonts w:ascii="Times New Roman" w:hAnsi="Times New Roman"/>
          <w:sz w:val="24"/>
          <w:szCs w:val="24"/>
        </w:rPr>
        <w:t>п</w:t>
      </w:r>
      <w:r w:rsidR="00C51747" w:rsidRPr="00E02724">
        <w:rPr>
          <w:rFonts w:ascii="Times New Roman" w:hAnsi="Times New Roman"/>
          <w:sz w:val="24"/>
          <w:szCs w:val="24"/>
        </w:rPr>
        <w:t xml:space="preserve">рограммы является предотвращение вредного воздействия отходов на здоровье человека и окружающую среду на территории </w:t>
      </w:r>
      <w:r w:rsidR="000E07B9" w:rsidRPr="00E02724">
        <w:rPr>
          <w:rFonts w:ascii="Times New Roman" w:hAnsi="Times New Roman"/>
          <w:sz w:val="24"/>
          <w:szCs w:val="24"/>
        </w:rPr>
        <w:t>Новоигирминского городского поселения</w:t>
      </w:r>
      <w:r w:rsidR="00C51747" w:rsidRPr="00E02724">
        <w:rPr>
          <w:rFonts w:ascii="Times New Roman" w:hAnsi="Times New Roman"/>
          <w:sz w:val="24"/>
          <w:szCs w:val="24"/>
        </w:rPr>
        <w:t>.</w:t>
      </w:r>
      <w:r w:rsidRPr="00E02724">
        <w:rPr>
          <w:rFonts w:ascii="Times New Roman" w:hAnsi="Times New Roman"/>
          <w:sz w:val="24"/>
          <w:szCs w:val="24"/>
        </w:rPr>
        <w:t xml:space="preserve"> </w:t>
      </w:r>
      <w:r w:rsidR="00C51747" w:rsidRPr="00E02724">
        <w:rPr>
          <w:rFonts w:ascii="Times New Roman" w:hAnsi="Times New Roman"/>
          <w:sz w:val="24"/>
          <w:szCs w:val="24"/>
        </w:rPr>
        <w:t xml:space="preserve"> О</w:t>
      </w:r>
      <w:r w:rsidRPr="00E02724">
        <w:rPr>
          <w:rFonts w:ascii="Times New Roman" w:hAnsi="Times New Roman"/>
          <w:sz w:val="24"/>
          <w:szCs w:val="24"/>
        </w:rPr>
        <w:t>беспечение реализации мер по охране окружающей среды и сохранению здоровья населения</w:t>
      </w:r>
      <w:r w:rsidR="00C51747" w:rsidRPr="00E02724">
        <w:rPr>
          <w:rFonts w:ascii="Times New Roman" w:hAnsi="Times New Roman"/>
          <w:sz w:val="24"/>
          <w:szCs w:val="24"/>
        </w:rPr>
        <w:t>, создание экологически безопасной,</w:t>
      </w:r>
      <w:r w:rsidRPr="00E02724">
        <w:rPr>
          <w:rFonts w:ascii="Times New Roman" w:hAnsi="Times New Roman"/>
          <w:sz w:val="24"/>
          <w:szCs w:val="24"/>
        </w:rPr>
        <w:t xml:space="preserve"> комфортной сред</w:t>
      </w:r>
      <w:r w:rsidR="00C51747" w:rsidRPr="00E02724">
        <w:rPr>
          <w:rFonts w:ascii="Times New Roman" w:hAnsi="Times New Roman"/>
          <w:sz w:val="24"/>
          <w:szCs w:val="24"/>
        </w:rPr>
        <w:t>ы в местах проживания граждан</w:t>
      </w:r>
      <w:r w:rsidRPr="00E02724">
        <w:rPr>
          <w:rFonts w:ascii="Times New Roman" w:hAnsi="Times New Roman"/>
          <w:sz w:val="24"/>
          <w:szCs w:val="24"/>
        </w:rPr>
        <w:t xml:space="preserve"> и обеспечения устойчивого развития общества.</w:t>
      </w:r>
    </w:p>
    <w:p w:rsidR="00A27065" w:rsidRPr="00E02724" w:rsidRDefault="00A27065" w:rsidP="004418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>Для достижения цели необходимо решить следующие задачи:</w:t>
      </w:r>
    </w:p>
    <w:p w:rsidR="00A27065" w:rsidRPr="00E02724" w:rsidRDefault="004418A4" w:rsidP="004418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 xml:space="preserve">- </w:t>
      </w:r>
      <w:r w:rsidR="00A27065" w:rsidRPr="00E02724">
        <w:rPr>
          <w:rFonts w:ascii="Times New Roman" w:hAnsi="Times New Roman"/>
          <w:sz w:val="24"/>
          <w:szCs w:val="24"/>
        </w:rPr>
        <w:t>повышение уровня экологической культуры и образования в сфере охраны окружающей среды;</w:t>
      </w:r>
    </w:p>
    <w:p w:rsidR="00A27065" w:rsidRPr="00E02724" w:rsidRDefault="004418A4" w:rsidP="004418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 xml:space="preserve">- </w:t>
      </w:r>
      <w:r w:rsidR="00A27065" w:rsidRPr="00E02724">
        <w:rPr>
          <w:rFonts w:ascii="Times New Roman" w:hAnsi="Times New Roman"/>
          <w:sz w:val="24"/>
          <w:szCs w:val="24"/>
        </w:rPr>
        <w:t>обеспечение сохранности водных объектов и поддержание их в экологически благоприятном состоянии;</w:t>
      </w:r>
    </w:p>
    <w:p w:rsidR="00A27065" w:rsidRPr="00E02724" w:rsidRDefault="004418A4" w:rsidP="004418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sub_27"/>
      <w:r w:rsidRPr="00E02724">
        <w:rPr>
          <w:rFonts w:ascii="Times New Roman" w:hAnsi="Times New Roman"/>
          <w:sz w:val="24"/>
          <w:szCs w:val="24"/>
        </w:rPr>
        <w:t xml:space="preserve">- </w:t>
      </w:r>
      <w:r w:rsidR="00A27065" w:rsidRPr="00E02724">
        <w:rPr>
          <w:rFonts w:ascii="Times New Roman" w:hAnsi="Times New Roman"/>
          <w:sz w:val="24"/>
          <w:szCs w:val="24"/>
        </w:rPr>
        <w:t>сохранение уникальных природных компонентов и поддержание экологического баланса.</w:t>
      </w:r>
    </w:p>
    <w:p w:rsidR="004418A4" w:rsidRPr="00E02724" w:rsidRDefault="004A1443" w:rsidP="00F3654E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>В рамках достижения цели муниципальной п</w:t>
      </w:r>
      <w:r w:rsidR="004418A4" w:rsidRPr="00E02724">
        <w:rPr>
          <w:rFonts w:ascii="Times New Roman" w:hAnsi="Times New Roman"/>
          <w:sz w:val="24"/>
          <w:szCs w:val="24"/>
        </w:rPr>
        <w:t xml:space="preserve">рограммы необходимо обеспечить решение органами местного самоуправления, осуществляющими защиту окружающей среды в </w:t>
      </w:r>
      <w:r w:rsidR="00C93675" w:rsidRPr="00E02724">
        <w:rPr>
          <w:rFonts w:ascii="Times New Roman" w:hAnsi="Times New Roman"/>
          <w:sz w:val="24"/>
          <w:szCs w:val="24"/>
        </w:rPr>
        <w:t>Новоигирминском муниципальном образовании</w:t>
      </w:r>
      <w:r w:rsidR="004418A4" w:rsidRPr="00E02724">
        <w:rPr>
          <w:rFonts w:ascii="Times New Roman" w:hAnsi="Times New Roman"/>
          <w:sz w:val="24"/>
          <w:szCs w:val="24"/>
        </w:rPr>
        <w:t>, следующих задач:</w:t>
      </w:r>
    </w:p>
    <w:p w:rsidR="004418A4" w:rsidRPr="00E02724" w:rsidRDefault="004418A4" w:rsidP="00F3654E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>1) снижение негативного влияния отходов на состояние окружающей среды;</w:t>
      </w:r>
    </w:p>
    <w:p w:rsidR="004418A4" w:rsidRPr="00E02724" w:rsidRDefault="004418A4" w:rsidP="00F3654E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 xml:space="preserve">2) удовлетворение потребности в строительстве полигона </w:t>
      </w:r>
      <w:r w:rsidR="00AF0C72" w:rsidRPr="00E02724">
        <w:rPr>
          <w:rFonts w:ascii="Times New Roman" w:hAnsi="Times New Roman"/>
          <w:sz w:val="24"/>
          <w:szCs w:val="24"/>
        </w:rPr>
        <w:t>твердых коммунальных</w:t>
      </w:r>
      <w:r w:rsidRPr="00E02724">
        <w:rPr>
          <w:rFonts w:ascii="Times New Roman" w:hAnsi="Times New Roman"/>
          <w:sz w:val="24"/>
          <w:szCs w:val="24"/>
        </w:rPr>
        <w:t xml:space="preserve"> отходов в </w:t>
      </w:r>
      <w:r w:rsidR="00C93675" w:rsidRPr="00E02724">
        <w:rPr>
          <w:rFonts w:ascii="Times New Roman" w:hAnsi="Times New Roman"/>
          <w:sz w:val="24"/>
          <w:szCs w:val="24"/>
        </w:rPr>
        <w:t>Новоигирминском муниципальном образовании</w:t>
      </w:r>
      <w:r w:rsidRPr="00E02724">
        <w:rPr>
          <w:rFonts w:ascii="Times New Roman" w:hAnsi="Times New Roman"/>
          <w:sz w:val="24"/>
          <w:szCs w:val="24"/>
        </w:rPr>
        <w:t>.</w:t>
      </w:r>
    </w:p>
    <w:bookmarkEnd w:id="1"/>
    <w:p w:rsidR="00A27065" w:rsidRPr="00E02724" w:rsidRDefault="00A27065" w:rsidP="004418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 xml:space="preserve">Для обеспечения экологической безопасности </w:t>
      </w:r>
      <w:r w:rsidR="00C93675" w:rsidRPr="00E02724">
        <w:rPr>
          <w:rFonts w:ascii="Times New Roman" w:hAnsi="Times New Roman"/>
          <w:sz w:val="24"/>
          <w:szCs w:val="24"/>
        </w:rPr>
        <w:t>городского поселения</w:t>
      </w:r>
      <w:r w:rsidRPr="00E02724">
        <w:rPr>
          <w:rFonts w:ascii="Times New Roman" w:hAnsi="Times New Roman"/>
          <w:sz w:val="24"/>
          <w:szCs w:val="24"/>
        </w:rPr>
        <w:t xml:space="preserve"> необходимо поэтапное сокращение уровней воздействия на окружающую среду всех антропогенных источников. Комплексное решение проблем охраны окружающей среды возможно только при проведении мероприятий для снижения воздействия во всех природных средах.</w:t>
      </w:r>
    </w:p>
    <w:p w:rsidR="00A27065" w:rsidRPr="00E02724" w:rsidRDefault="00D3203A" w:rsidP="004418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>Предполагаемым</w:t>
      </w:r>
      <w:r w:rsidR="00A27065" w:rsidRPr="00E02724">
        <w:rPr>
          <w:rFonts w:ascii="Times New Roman" w:hAnsi="Times New Roman"/>
          <w:sz w:val="24"/>
          <w:szCs w:val="24"/>
        </w:rPr>
        <w:t xml:space="preserve"> </w:t>
      </w:r>
      <w:r w:rsidRPr="00E02724">
        <w:rPr>
          <w:rFonts w:ascii="Times New Roman" w:hAnsi="Times New Roman"/>
          <w:sz w:val="24"/>
          <w:szCs w:val="24"/>
        </w:rPr>
        <w:t>показателем</w:t>
      </w:r>
      <w:r w:rsidR="00D560F6" w:rsidRPr="00E02724">
        <w:rPr>
          <w:rFonts w:ascii="Times New Roman" w:hAnsi="Times New Roman"/>
          <w:sz w:val="24"/>
          <w:szCs w:val="24"/>
        </w:rPr>
        <w:t xml:space="preserve"> результативности муниципальной п</w:t>
      </w:r>
      <w:r w:rsidR="00A27065" w:rsidRPr="00E02724">
        <w:rPr>
          <w:rFonts w:ascii="Times New Roman" w:hAnsi="Times New Roman"/>
          <w:sz w:val="24"/>
          <w:szCs w:val="24"/>
        </w:rPr>
        <w:t>ро</w:t>
      </w:r>
      <w:r w:rsidRPr="00E02724">
        <w:rPr>
          <w:rFonts w:ascii="Times New Roman" w:hAnsi="Times New Roman"/>
          <w:sz w:val="24"/>
          <w:szCs w:val="24"/>
        </w:rPr>
        <w:t>граммы являе</w:t>
      </w:r>
      <w:r w:rsidR="00A27065" w:rsidRPr="00E02724">
        <w:rPr>
          <w:rFonts w:ascii="Times New Roman" w:hAnsi="Times New Roman"/>
          <w:sz w:val="24"/>
          <w:szCs w:val="24"/>
        </w:rPr>
        <w:t>тся снижение уровня загрязненности</w:t>
      </w:r>
      <w:r w:rsidR="00092981" w:rsidRPr="00E02724">
        <w:rPr>
          <w:rFonts w:ascii="Times New Roman" w:hAnsi="Times New Roman"/>
          <w:sz w:val="24"/>
          <w:szCs w:val="24"/>
        </w:rPr>
        <w:t xml:space="preserve"> </w:t>
      </w:r>
      <w:r w:rsidR="00E02724" w:rsidRPr="00E02724">
        <w:rPr>
          <w:rFonts w:ascii="Times New Roman" w:hAnsi="Times New Roman"/>
          <w:sz w:val="24"/>
          <w:szCs w:val="24"/>
        </w:rPr>
        <w:t>территории Новоигирминского</w:t>
      </w:r>
      <w:r w:rsidR="00C93675" w:rsidRPr="00E0272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27065" w:rsidRPr="00E02724">
        <w:rPr>
          <w:rFonts w:ascii="Times New Roman" w:hAnsi="Times New Roman"/>
          <w:sz w:val="24"/>
          <w:szCs w:val="24"/>
        </w:rPr>
        <w:t xml:space="preserve"> отходами на </w:t>
      </w:r>
      <w:r w:rsidR="00C93675" w:rsidRPr="00E02724">
        <w:rPr>
          <w:rFonts w:ascii="Times New Roman" w:hAnsi="Times New Roman"/>
          <w:sz w:val="24"/>
          <w:szCs w:val="24"/>
        </w:rPr>
        <w:t>1</w:t>
      </w:r>
      <w:r w:rsidR="00A27065" w:rsidRPr="00E02724">
        <w:rPr>
          <w:rFonts w:ascii="Times New Roman" w:hAnsi="Times New Roman"/>
          <w:sz w:val="24"/>
          <w:szCs w:val="24"/>
        </w:rPr>
        <w:t>0 тыс. м3 в год</w:t>
      </w:r>
      <w:r w:rsidRPr="00E02724">
        <w:rPr>
          <w:rFonts w:ascii="Times New Roman" w:hAnsi="Times New Roman"/>
          <w:sz w:val="24"/>
          <w:szCs w:val="24"/>
        </w:rPr>
        <w:t>.</w:t>
      </w:r>
      <w:r w:rsidR="00A27065" w:rsidRPr="00E02724">
        <w:rPr>
          <w:rFonts w:ascii="Times New Roman" w:hAnsi="Times New Roman"/>
          <w:sz w:val="24"/>
          <w:szCs w:val="24"/>
        </w:rPr>
        <w:t xml:space="preserve"> </w:t>
      </w:r>
      <w:bookmarkStart w:id="2" w:name="sub_203"/>
    </w:p>
    <w:bookmarkEnd w:id="2"/>
    <w:p w:rsidR="00CD7194" w:rsidRPr="00E02724" w:rsidRDefault="00CD7194" w:rsidP="004418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 xml:space="preserve">В целях формирования экологической культуры в обществе, воспитания бережного отношения к природе, рационального использования природных ресурсов </w:t>
      </w:r>
      <w:r w:rsidR="00E02724" w:rsidRPr="00E02724">
        <w:rPr>
          <w:rFonts w:ascii="Times New Roman" w:hAnsi="Times New Roman" w:cs="Times New Roman"/>
          <w:sz w:val="24"/>
          <w:szCs w:val="24"/>
        </w:rPr>
        <w:t>администрация Новоигирминского</w:t>
      </w:r>
      <w:r w:rsidR="00C93675" w:rsidRPr="00E0272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E02724">
        <w:rPr>
          <w:rFonts w:ascii="Times New Roman" w:hAnsi="Times New Roman" w:cs="Times New Roman"/>
          <w:sz w:val="24"/>
          <w:szCs w:val="24"/>
        </w:rPr>
        <w:t xml:space="preserve"> содействует экологическому просвещению </w:t>
      </w:r>
      <w:r w:rsidRPr="00E02724">
        <w:rPr>
          <w:rFonts w:ascii="Times New Roman" w:hAnsi="Times New Roman" w:cs="Times New Roman"/>
          <w:sz w:val="24"/>
          <w:szCs w:val="24"/>
        </w:rPr>
        <w:lastRenderedPageBreak/>
        <w:t>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:rsidR="00CD7194" w:rsidRPr="00E02724" w:rsidRDefault="00CD7194" w:rsidP="004418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E02724" w:rsidRPr="00E02724">
        <w:rPr>
          <w:rFonts w:ascii="Times New Roman" w:hAnsi="Times New Roman" w:cs="Times New Roman"/>
          <w:sz w:val="24"/>
          <w:szCs w:val="24"/>
        </w:rPr>
        <w:t>администрации Новоигирминского</w:t>
      </w:r>
      <w:r w:rsidR="00C93675" w:rsidRPr="00E0272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9F415B" w:rsidRPr="00E02724">
        <w:rPr>
          <w:rFonts w:ascii="Times New Roman" w:hAnsi="Times New Roman" w:cs="Times New Roman"/>
          <w:sz w:val="24"/>
          <w:szCs w:val="24"/>
        </w:rPr>
        <w:t>в период с 201</w:t>
      </w:r>
      <w:r w:rsidR="00C93675" w:rsidRPr="00E02724">
        <w:rPr>
          <w:rFonts w:ascii="Times New Roman" w:hAnsi="Times New Roman" w:cs="Times New Roman"/>
          <w:sz w:val="24"/>
          <w:szCs w:val="24"/>
        </w:rPr>
        <w:t>8 по 2022</w:t>
      </w:r>
      <w:r w:rsidRPr="00E02724">
        <w:rPr>
          <w:rFonts w:ascii="Times New Roman" w:hAnsi="Times New Roman" w:cs="Times New Roman"/>
          <w:sz w:val="24"/>
          <w:szCs w:val="24"/>
        </w:rPr>
        <w:t xml:space="preserve"> годы будет направлена на сохранение системы традиционных экологических мероприятий, увеличение экологических акций, увеличение количества участников экологических акций, создание системы информирования населения по вопросам охраны окружающей среды.</w:t>
      </w:r>
    </w:p>
    <w:p w:rsidR="004B0A41" w:rsidRDefault="004B0A41" w:rsidP="004B0A4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02724" w:rsidRDefault="00E02724" w:rsidP="004B0A4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02724" w:rsidRPr="00E02724" w:rsidRDefault="00E02724" w:rsidP="004B0A4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54E8E" w:rsidRPr="00E02724" w:rsidRDefault="004B0A41" w:rsidP="00862DE9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24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</w:t>
      </w:r>
    </w:p>
    <w:p w:rsidR="004B0A41" w:rsidRPr="00E02724" w:rsidRDefault="004B0A41" w:rsidP="004B0A41">
      <w:pPr>
        <w:pStyle w:val="ConsPlusNormal"/>
        <w:ind w:left="1714"/>
        <w:rPr>
          <w:rFonts w:ascii="Times New Roman" w:hAnsi="Times New Roman" w:cs="Times New Roman"/>
          <w:sz w:val="24"/>
          <w:szCs w:val="24"/>
        </w:rPr>
      </w:pPr>
    </w:p>
    <w:p w:rsidR="004B0A41" w:rsidRPr="00E02724" w:rsidRDefault="004B0A41" w:rsidP="00ED58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Муницип</w:t>
      </w:r>
      <w:r w:rsidR="00C93675" w:rsidRPr="00E02724">
        <w:rPr>
          <w:rFonts w:ascii="Times New Roman" w:hAnsi="Times New Roman" w:cs="Times New Roman"/>
          <w:sz w:val="24"/>
          <w:szCs w:val="24"/>
        </w:rPr>
        <w:t>альная программа рассчитана на 5 лет (2018</w:t>
      </w:r>
      <w:r w:rsidRPr="00E02724">
        <w:rPr>
          <w:rFonts w:ascii="Times New Roman" w:hAnsi="Times New Roman" w:cs="Times New Roman"/>
          <w:sz w:val="24"/>
          <w:szCs w:val="24"/>
        </w:rPr>
        <w:t xml:space="preserve"> - 202</w:t>
      </w:r>
      <w:r w:rsidR="00C93675" w:rsidRPr="00E02724">
        <w:rPr>
          <w:rFonts w:ascii="Times New Roman" w:hAnsi="Times New Roman" w:cs="Times New Roman"/>
          <w:sz w:val="24"/>
          <w:szCs w:val="24"/>
        </w:rPr>
        <w:t>2</w:t>
      </w:r>
      <w:r w:rsidRPr="00E02724">
        <w:rPr>
          <w:rFonts w:ascii="Times New Roman" w:hAnsi="Times New Roman" w:cs="Times New Roman"/>
          <w:sz w:val="24"/>
          <w:szCs w:val="24"/>
        </w:rPr>
        <w:t xml:space="preserve"> годы), решение проблем в области охраны окружающей среды невозможно осуществить в пределах одного финансового года, поскольку предусматривается реализация долгосрочных мероприятий с привлечением софинансирования из средств областного и федерального бюджетов.</w:t>
      </w:r>
    </w:p>
    <w:p w:rsidR="00ED5891" w:rsidRPr="00E02724" w:rsidRDefault="00ED5891" w:rsidP="00ED58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5E59" w:rsidRPr="00E02724" w:rsidRDefault="00AB5E59" w:rsidP="00862DE9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 МУНИЦИПАЛЬНОЙ ПРОГРАММЫ</w:t>
      </w:r>
    </w:p>
    <w:p w:rsidR="00ED5891" w:rsidRPr="00E02724" w:rsidRDefault="00ED5891" w:rsidP="00ED58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5E59" w:rsidRPr="00E02724" w:rsidRDefault="00AB5E59" w:rsidP="00ED58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потребует выделения бюджетных ассигнований в сумме </w:t>
      </w:r>
      <w:r w:rsidR="00095FED" w:rsidRPr="00E02724">
        <w:rPr>
          <w:rFonts w:ascii="Times New Roman" w:hAnsi="Times New Roman" w:cs="Times New Roman"/>
          <w:sz w:val="24"/>
          <w:szCs w:val="24"/>
        </w:rPr>
        <w:t>55 458,973</w:t>
      </w:r>
      <w:r w:rsidR="00C53098" w:rsidRPr="00E02724">
        <w:rPr>
          <w:rFonts w:ascii="Times New Roman" w:hAnsi="Times New Roman" w:cs="Times New Roman"/>
          <w:sz w:val="24"/>
          <w:szCs w:val="24"/>
        </w:rPr>
        <w:t xml:space="preserve"> тыс.</w:t>
      </w:r>
      <w:r w:rsidRPr="00E0272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B5E59" w:rsidRPr="00E02724" w:rsidRDefault="00AB5E59" w:rsidP="00AB5E59">
      <w:pPr>
        <w:jc w:val="both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 xml:space="preserve">          Муниципальная программа включает в себя мероприятия, выполнение которых требует привлечение финансовых средств. Источниками финансового обеспечения являются: средства консолидированного бюджета.</w:t>
      </w:r>
    </w:p>
    <w:p w:rsidR="00AB5E59" w:rsidRPr="00862DE9" w:rsidRDefault="00AB5E59" w:rsidP="00862DE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2DE9">
        <w:rPr>
          <w:rFonts w:ascii="Times New Roman" w:hAnsi="Times New Roman"/>
          <w:b/>
          <w:sz w:val="24"/>
          <w:szCs w:val="24"/>
        </w:rPr>
        <w:t>ОЖИДАЕМЫЕ КОНЕЧНЫЕ РЕЗУЛЬТАТЫ</w:t>
      </w:r>
    </w:p>
    <w:p w:rsidR="00AB5E59" w:rsidRDefault="00AB5E59" w:rsidP="00AB5E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2724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E02724" w:rsidRPr="00E02724" w:rsidRDefault="00E02724" w:rsidP="00AB5E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5E59" w:rsidRPr="00E02724" w:rsidRDefault="00E02724" w:rsidP="00AB5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B5E59" w:rsidRPr="00E02724">
        <w:rPr>
          <w:rFonts w:ascii="Times New Roman" w:hAnsi="Times New Roman"/>
          <w:sz w:val="24"/>
          <w:szCs w:val="24"/>
        </w:rPr>
        <w:t>В рез</w:t>
      </w:r>
      <w:r w:rsidR="00303D5C" w:rsidRPr="00E02724">
        <w:rPr>
          <w:rFonts w:ascii="Times New Roman" w:hAnsi="Times New Roman"/>
          <w:sz w:val="24"/>
          <w:szCs w:val="24"/>
        </w:rPr>
        <w:t>ультате выполнения мероприятий муниципальной п</w:t>
      </w:r>
      <w:r w:rsidR="00AB5E59" w:rsidRPr="00E02724">
        <w:rPr>
          <w:rFonts w:ascii="Times New Roman" w:hAnsi="Times New Roman"/>
          <w:sz w:val="24"/>
          <w:szCs w:val="24"/>
        </w:rPr>
        <w:t>рограммы будет обеспечено:</w:t>
      </w:r>
    </w:p>
    <w:p w:rsidR="00AB5E59" w:rsidRPr="00E02724" w:rsidRDefault="00AB5E59" w:rsidP="00AB5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 xml:space="preserve">- улучшение состояния окружающей среды и снижение вредного воздействия на нее хозяйственной деятельности; </w:t>
      </w:r>
    </w:p>
    <w:p w:rsidR="00AB5E59" w:rsidRPr="00E02724" w:rsidRDefault="00AB5E59" w:rsidP="00AB5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>- улучшение санитарно-эпидемиологического  благополучия населения;</w:t>
      </w:r>
    </w:p>
    <w:p w:rsidR="00AB5E59" w:rsidRPr="00E02724" w:rsidRDefault="00AB5E59" w:rsidP="00AB5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 xml:space="preserve">- </w:t>
      </w:r>
      <w:r w:rsidR="00AF0C72" w:rsidRPr="00E02724">
        <w:rPr>
          <w:rFonts w:ascii="Times New Roman" w:hAnsi="Times New Roman"/>
          <w:sz w:val="24"/>
          <w:szCs w:val="24"/>
        </w:rPr>
        <w:t>улучшение вывоза твердых коммунальных</w:t>
      </w:r>
      <w:r w:rsidRPr="00E02724">
        <w:rPr>
          <w:rFonts w:ascii="Times New Roman" w:hAnsi="Times New Roman"/>
          <w:sz w:val="24"/>
          <w:szCs w:val="24"/>
        </w:rPr>
        <w:t xml:space="preserve"> и промышленных отходов </w:t>
      </w:r>
      <w:r w:rsidR="00E02724" w:rsidRPr="00E02724">
        <w:rPr>
          <w:rFonts w:ascii="Times New Roman" w:hAnsi="Times New Roman"/>
          <w:sz w:val="24"/>
          <w:szCs w:val="24"/>
        </w:rPr>
        <w:t>на территории</w:t>
      </w:r>
      <w:r w:rsidRPr="00E02724">
        <w:rPr>
          <w:rFonts w:ascii="Times New Roman" w:hAnsi="Times New Roman"/>
          <w:sz w:val="24"/>
          <w:szCs w:val="24"/>
        </w:rPr>
        <w:t xml:space="preserve"> </w:t>
      </w:r>
      <w:r w:rsidR="00C93675" w:rsidRPr="00E02724">
        <w:rPr>
          <w:rFonts w:ascii="Times New Roman" w:hAnsi="Times New Roman"/>
          <w:sz w:val="24"/>
          <w:szCs w:val="24"/>
        </w:rPr>
        <w:t>Новоигирминского муниципального образования</w:t>
      </w:r>
      <w:r w:rsidRPr="00E02724">
        <w:rPr>
          <w:rFonts w:ascii="Times New Roman" w:hAnsi="Times New Roman"/>
          <w:sz w:val="24"/>
          <w:szCs w:val="24"/>
        </w:rPr>
        <w:t xml:space="preserve">, </w:t>
      </w:r>
      <w:r w:rsidR="00E02724" w:rsidRPr="00E02724">
        <w:rPr>
          <w:rFonts w:ascii="Times New Roman" w:hAnsi="Times New Roman"/>
          <w:sz w:val="24"/>
          <w:szCs w:val="24"/>
        </w:rPr>
        <w:t>что позволит</w:t>
      </w:r>
      <w:r w:rsidRPr="00E02724">
        <w:rPr>
          <w:rFonts w:ascii="Times New Roman" w:hAnsi="Times New Roman"/>
          <w:sz w:val="24"/>
          <w:szCs w:val="24"/>
        </w:rPr>
        <w:t xml:space="preserve"> снизить негативное </w:t>
      </w:r>
      <w:r w:rsidR="00E02724" w:rsidRPr="00E02724">
        <w:rPr>
          <w:rFonts w:ascii="Times New Roman" w:hAnsi="Times New Roman"/>
          <w:sz w:val="24"/>
          <w:szCs w:val="24"/>
        </w:rPr>
        <w:t>воздействие на</w:t>
      </w:r>
      <w:r w:rsidRPr="00E02724">
        <w:rPr>
          <w:rFonts w:ascii="Times New Roman" w:hAnsi="Times New Roman"/>
          <w:sz w:val="24"/>
          <w:szCs w:val="24"/>
        </w:rPr>
        <w:t xml:space="preserve"> окружающую среду;</w:t>
      </w:r>
    </w:p>
    <w:p w:rsidR="00AB5E59" w:rsidRPr="00E02724" w:rsidRDefault="00AB5E59" w:rsidP="00AB5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>- повышение уровня экологического просвещения и образования;</w:t>
      </w:r>
    </w:p>
    <w:p w:rsidR="00AB5E59" w:rsidRDefault="00C93675" w:rsidP="00AB5E59">
      <w:pPr>
        <w:spacing w:after="0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>- отсутствие несанкционированных свалок в черте Новоигирминского городского поселения.</w:t>
      </w:r>
    </w:p>
    <w:p w:rsidR="00E02724" w:rsidRPr="00E02724" w:rsidRDefault="00E02724" w:rsidP="00AB5E59">
      <w:pPr>
        <w:spacing w:after="0"/>
        <w:rPr>
          <w:rFonts w:ascii="Times New Roman" w:hAnsi="Times New Roman"/>
          <w:sz w:val="24"/>
          <w:szCs w:val="24"/>
        </w:rPr>
      </w:pPr>
    </w:p>
    <w:p w:rsidR="00AB5E59" w:rsidRPr="00E02724" w:rsidRDefault="00AB5E59" w:rsidP="00AB5E5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>Оценка эффективности программы: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631"/>
        <w:gridCol w:w="5147"/>
        <w:gridCol w:w="851"/>
        <w:gridCol w:w="850"/>
        <w:gridCol w:w="851"/>
        <w:gridCol w:w="283"/>
        <w:gridCol w:w="426"/>
        <w:gridCol w:w="850"/>
        <w:gridCol w:w="284"/>
      </w:tblGrid>
      <w:tr w:rsidR="00EA3D76" w:rsidRPr="00E02724" w:rsidTr="00095FED">
        <w:tc>
          <w:tcPr>
            <w:tcW w:w="631" w:type="dxa"/>
            <w:vMerge w:val="restart"/>
          </w:tcPr>
          <w:p w:rsidR="00EA3D76" w:rsidRPr="00E02724" w:rsidRDefault="00EA3D76" w:rsidP="00D91CA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5147" w:type="dxa"/>
            <w:tcBorders>
              <w:bottom w:val="nil"/>
            </w:tcBorders>
          </w:tcPr>
          <w:p w:rsidR="00EA3D76" w:rsidRPr="00E02724" w:rsidRDefault="00EA3D76" w:rsidP="00D91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right w:val="nil"/>
            </w:tcBorders>
          </w:tcPr>
          <w:p w:rsidR="00EA3D76" w:rsidRPr="00E02724" w:rsidRDefault="00EA3D76" w:rsidP="00D91CA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EA3D76" w:rsidRPr="00E02724" w:rsidRDefault="00EA3D76" w:rsidP="00D91CA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A3D76" w:rsidRPr="00E02724" w:rsidRDefault="00EA3D76" w:rsidP="00D91CA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left w:val="nil"/>
            </w:tcBorders>
          </w:tcPr>
          <w:p w:rsidR="00EA3D76" w:rsidRPr="00E02724" w:rsidRDefault="00EA3D76" w:rsidP="00D91CA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D76" w:rsidRPr="00E02724" w:rsidTr="00095FED">
        <w:tc>
          <w:tcPr>
            <w:tcW w:w="631" w:type="dxa"/>
            <w:vMerge/>
          </w:tcPr>
          <w:p w:rsidR="00EA3D76" w:rsidRPr="00E02724" w:rsidRDefault="00EA3D76" w:rsidP="00D91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nil"/>
            </w:tcBorders>
          </w:tcPr>
          <w:p w:rsidR="00EA3D76" w:rsidRPr="00E02724" w:rsidRDefault="00EA3D76" w:rsidP="00D91CA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D76" w:rsidRPr="00E02724" w:rsidRDefault="00EA3D76" w:rsidP="00EE7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</w:tcPr>
          <w:p w:rsidR="00EA3D76" w:rsidRPr="00E02724" w:rsidRDefault="00EA3D76" w:rsidP="00EE7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3D76" w:rsidRPr="00E02724" w:rsidRDefault="00EA3D76" w:rsidP="00EE7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3D76" w:rsidRPr="00E02724" w:rsidRDefault="00EA3D76" w:rsidP="00EE7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3D76" w:rsidRPr="00E02724" w:rsidRDefault="00EA3D76" w:rsidP="00EE7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A3D76" w:rsidRPr="00E02724" w:rsidRDefault="00EA3D76" w:rsidP="00D91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D76" w:rsidRPr="00E02724" w:rsidTr="00095FED">
        <w:tc>
          <w:tcPr>
            <w:tcW w:w="631" w:type="dxa"/>
          </w:tcPr>
          <w:p w:rsidR="00EA3D76" w:rsidRPr="00E02724" w:rsidRDefault="00EA3D76" w:rsidP="00D91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47" w:type="dxa"/>
          </w:tcPr>
          <w:p w:rsidR="00EA3D76" w:rsidRPr="00E02724" w:rsidRDefault="00EA3D76" w:rsidP="00AF0C72">
            <w:pPr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 xml:space="preserve">Введение в эксплуатацию полигона твердых </w:t>
            </w:r>
            <w:r w:rsidR="00AF0C72" w:rsidRPr="00E02724">
              <w:rPr>
                <w:rFonts w:ascii="Times New Roman" w:hAnsi="Times New Roman"/>
                <w:sz w:val="20"/>
                <w:szCs w:val="20"/>
              </w:rPr>
              <w:t>коммунальных</w:t>
            </w:r>
            <w:r w:rsidRPr="00E02724">
              <w:rPr>
                <w:rFonts w:ascii="Times New Roman" w:hAnsi="Times New Roman"/>
                <w:sz w:val="20"/>
                <w:szCs w:val="20"/>
              </w:rPr>
              <w:t xml:space="preserve"> отходов на территории Новоигирминского муниципального образования в результате завершения строительства</w:t>
            </w:r>
            <w:r w:rsidR="00D96014" w:rsidRPr="00E02724">
              <w:rPr>
                <w:rFonts w:ascii="Times New Roman" w:hAnsi="Times New Roman"/>
                <w:sz w:val="20"/>
                <w:szCs w:val="20"/>
              </w:rPr>
              <w:t xml:space="preserve"> (проезд Восточная магистраль).</w:t>
            </w:r>
          </w:p>
        </w:tc>
        <w:tc>
          <w:tcPr>
            <w:tcW w:w="851" w:type="dxa"/>
          </w:tcPr>
          <w:p w:rsidR="00EA3D76" w:rsidRPr="00E02724" w:rsidRDefault="00EA3D76" w:rsidP="00D91CA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3D76" w:rsidRPr="00E02724" w:rsidRDefault="00EA3D76" w:rsidP="00D91CA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3D76" w:rsidRPr="00E02724" w:rsidRDefault="00EA3D76" w:rsidP="00D91CA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3D76" w:rsidRPr="00E02724" w:rsidRDefault="00EA3D76" w:rsidP="00D91CA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3D76" w:rsidRPr="00E02724" w:rsidRDefault="00C57556" w:rsidP="00D91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A3D76" w:rsidRPr="00E02724" w:rsidRDefault="00EA3D76" w:rsidP="00D91CA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3D76" w:rsidRPr="00E02724" w:rsidRDefault="00EA3D76" w:rsidP="00D91CA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3D76" w:rsidRPr="00E02724" w:rsidRDefault="00EA3D76" w:rsidP="00D91CA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3D76" w:rsidRPr="00E02724" w:rsidRDefault="00EA3D76" w:rsidP="00D91CA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3D76" w:rsidRPr="00E02724" w:rsidRDefault="00095FED" w:rsidP="00C57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3D76" w:rsidRPr="00E02724" w:rsidRDefault="00EA3D76" w:rsidP="00D91CA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3D76" w:rsidRPr="00E02724" w:rsidRDefault="00EA3D76" w:rsidP="00D91CA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3D76" w:rsidRPr="00E02724" w:rsidRDefault="00EA3D76" w:rsidP="00D91CA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3D76" w:rsidRPr="00E02724" w:rsidRDefault="00EA3D76" w:rsidP="00D91CA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3D76" w:rsidRPr="00E02724" w:rsidRDefault="00095FED" w:rsidP="00095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3D76" w:rsidRPr="00E02724" w:rsidRDefault="00EA3D76" w:rsidP="00D91CA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3D76" w:rsidRPr="00E02724" w:rsidRDefault="00EA3D76" w:rsidP="00D91CA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3D76" w:rsidRPr="00E02724" w:rsidRDefault="00EA3D76" w:rsidP="00D91CA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3D76" w:rsidRPr="00E02724" w:rsidRDefault="00EA3D76" w:rsidP="00D91CA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3D76" w:rsidRPr="00E02724" w:rsidRDefault="00EA3D76" w:rsidP="00D91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3D76" w:rsidRPr="00E02724" w:rsidRDefault="00EA3D76" w:rsidP="00D91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3D76" w:rsidRPr="00E02724" w:rsidRDefault="00EA3D76" w:rsidP="00496B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3D76" w:rsidRPr="00E02724" w:rsidRDefault="00EA3D76" w:rsidP="00496B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3D76" w:rsidRPr="00E02724" w:rsidRDefault="00EA3D76" w:rsidP="00496B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3D76" w:rsidRPr="00E02724" w:rsidRDefault="00C57556" w:rsidP="00C57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A3D76" w:rsidRPr="00E02724" w:rsidRDefault="00EA3D76" w:rsidP="00D91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D76" w:rsidRPr="00E02724" w:rsidTr="00095FED">
        <w:tc>
          <w:tcPr>
            <w:tcW w:w="631" w:type="dxa"/>
          </w:tcPr>
          <w:p w:rsidR="00EA3D76" w:rsidRPr="00E02724" w:rsidRDefault="00C57556" w:rsidP="00D91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47" w:type="dxa"/>
          </w:tcPr>
          <w:p w:rsidR="00EA3D76" w:rsidRPr="00E02724" w:rsidRDefault="00C57556" w:rsidP="00AF0C72">
            <w:pPr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 xml:space="preserve">Рекультивация  свалки </w:t>
            </w:r>
            <w:r w:rsidR="00D96014" w:rsidRPr="00E02724">
              <w:rPr>
                <w:rFonts w:ascii="Times New Roman" w:hAnsi="Times New Roman"/>
                <w:sz w:val="20"/>
                <w:szCs w:val="20"/>
              </w:rPr>
              <w:t xml:space="preserve">твердых </w:t>
            </w:r>
            <w:r w:rsidR="00AF0C72" w:rsidRPr="00E02724">
              <w:rPr>
                <w:rFonts w:ascii="Times New Roman" w:hAnsi="Times New Roman"/>
                <w:sz w:val="20"/>
                <w:szCs w:val="20"/>
              </w:rPr>
              <w:t>коммунальных</w:t>
            </w:r>
            <w:r w:rsidR="00D96014" w:rsidRPr="00E02724">
              <w:rPr>
                <w:rFonts w:ascii="Times New Roman" w:hAnsi="Times New Roman"/>
                <w:sz w:val="20"/>
                <w:szCs w:val="20"/>
              </w:rPr>
              <w:t xml:space="preserve"> отходов на территории </w:t>
            </w:r>
            <w:r w:rsidRPr="00E02724">
              <w:rPr>
                <w:rFonts w:ascii="Times New Roman" w:hAnsi="Times New Roman"/>
                <w:sz w:val="20"/>
                <w:szCs w:val="20"/>
              </w:rPr>
              <w:t>Новоигирминского муниципального образования</w:t>
            </w:r>
            <w:r w:rsidR="00D96014" w:rsidRPr="00E02724">
              <w:rPr>
                <w:rFonts w:ascii="Times New Roman" w:hAnsi="Times New Roman"/>
                <w:sz w:val="20"/>
                <w:szCs w:val="20"/>
              </w:rPr>
              <w:t xml:space="preserve"> (проезд западная магистраль).</w:t>
            </w:r>
          </w:p>
        </w:tc>
        <w:tc>
          <w:tcPr>
            <w:tcW w:w="851" w:type="dxa"/>
          </w:tcPr>
          <w:p w:rsidR="00EA3D76" w:rsidRPr="00E02724" w:rsidRDefault="00EA3D76" w:rsidP="00D91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A3D76" w:rsidRPr="00E02724" w:rsidRDefault="00EA3D76" w:rsidP="00D91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57556" w:rsidRPr="00E02724" w:rsidRDefault="00C57556" w:rsidP="00D91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556" w:rsidRPr="00E02724" w:rsidRDefault="00C57556" w:rsidP="00D91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3D76" w:rsidRPr="00E02724" w:rsidRDefault="00EA3D76" w:rsidP="00D91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FED" w:rsidRPr="00E02724" w:rsidRDefault="00095FED" w:rsidP="00D91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5FED" w:rsidRPr="00E02724" w:rsidRDefault="00095FED" w:rsidP="00D91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5FED" w:rsidRPr="00E02724" w:rsidRDefault="00095FED" w:rsidP="00D91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3D76" w:rsidRPr="00E02724" w:rsidRDefault="00095FED" w:rsidP="00D91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3D76" w:rsidRPr="00E02724" w:rsidRDefault="00EA3D76" w:rsidP="00EE7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A3D76" w:rsidRPr="00E02724" w:rsidRDefault="00EA3D76" w:rsidP="00D91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D76" w:rsidRPr="00E02724" w:rsidTr="00095FED">
        <w:tc>
          <w:tcPr>
            <w:tcW w:w="631" w:type="dxa"/>
          </w:tcPr>
          <w:p w:rsidR="00EA3D76" w:rsidRPr="00E02724" w:rsidRDefault="00EA3D76" w:rsidP="00D91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47" w:type="dxa"/>
          </w:tcPr>
          <w:p w:rsidR="00EA3D76" w:rsidRPr="00E02724" w:rsidRDefault="00EA3D76" w:rsidP="00EE7077">
            <w:pPr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Сокращение объемов несанкционированных свалок на территории Новоигирминского городского поселения.</w:t>
            </w:r>
          </w:p>
        </w:tc>
        <w:tc>
          <w:tcPr>
            <w:tcW w:w="851" w:type="dxa"/>
          </w:tcPr>
          <w:p w:rsidR="00EA3D76" w:rsidRPr="00E02724" w:rsidRDefault="00EA3D76" w:rsidP="00D91CA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3D76" w:rsidRPr="00E02724" w:rsidRDefault="00EA3D76" w:rsidP="00D91CA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3D76" w:rsidRPr="00E02724" w:rsidRDefault="00EA3D76" w:rsidP="00C57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1</w:t>
            </w:r>
            <w:r w:rsidR="00C57556" w:rsidRPr="00E027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A3D76" w:rsidRPr="00E02724" w:rsidRDefault="00EA3D76" w:rsidP="00D91CA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3D76" w:rsidRPr="00E02724" w:rsidRDefault="00EA3D76" w:rsidP="00D91CA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3D76" w:rsidRPr="00E02724" w:rsidRDefault="00C57556" w:rsidP="00C57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3D76" w:rsidRPr="00E02724" w:rsidRDefault="00EA3D76" w:rsidP="00D91CA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57556" w:rsidRPr="00E02724" w:rsidRDefault="00C57556" w:rsidP="00C575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3D76" w:rsidRPr="00E02724" w:rsidRDefault="00C57556" w:rsidP="00C57556">
            <w:pPr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3D76" w:rsidRPr="00E02724" w:rsidRDefault="00EA3D76" w:rsidP="00D91CA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3D76" w:rsidRPr="00E02724" w:rsidRDefault="00EA3D76" w:rsidP="00D91CA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3D76" w:rsidRPr="00E02724" w:rsidRDefault="00C57556" w:rsidP="00C57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3D76" w:rsidRPr="00E02724" w:rsidRDefault="00EA3D76" w:rsidP="00D91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3D76" w:rsidRPr="00E02724" w:rsidRDefault="00EA3D76" w:rsidP="00D91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3D76" w:rsidRPr="00E02724" w:rsidRDefault="00C57556" w:rsidP="00C57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A3D76" w:rsidRPr="00E02724" w:rsidRDefault="00EA3D76" w:rsidP="00D91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5E59" w:rsidRPr="00E02724" w:rsidRDefault="00AB5E59" w:rsidP="00AB5E59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/>
          <w:sz w:val="20"/>
          <w:szCs w:val="20"/>
        </w:rPr>
      </w:pPr>
    </w:p>
    <w:p w:rsidR="00753AB4" w:rsidRPr="00862DE9" w:rsidRDefault="00753AB4" w:rsidP="00862DE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2DE9">
        <w:rPr>
          <w:rFonts w:ascii="Times New Roman" w:hAnsi="Times New Roman"/>
          <w:b/>
          <w:sz w:val="24"/>
          <w:szCs w:val="24"/>
        </w:rPr>
        <w:lastRenderedPageBreak/>
        <w:t xml:space="preserve"> ПЕРЕЧЕНЬ МЕРОПРИЯТИЙ МУНИЦИПАЛЬНОЙ ПРОГРАММЫ</w:t>
      </w:r>
    </w:p>
    <w:p w:rsidR="00633E84" w:rsidRPr="00E02724" w:rsidRDefault="00633E84" w:rsidP="004418A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4E8E" w:rsidRPr="00E02724" w:rsidRDefault="00633E84" w:rsidP="004418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В рамках основного мероприятия: снижение негативного влияния отходов на состояние окружающей среды будут выполнены следующие мероприятия:</w:t>
      </w:r>
    </w:p>
    <w:p w:rsidR="00633E84" w:rsidRPr="00E02724" w:rsidRDefault="00633E84" w:rsidP="00633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 xml:space="preserve">Разработка проектно – сметной документации на строительство полигона твердых </w:t>
      </w:r>
      <w:r w:rsidR="00AF0C72" w:rsidRPr="00E02724">
        <w:rPr>
          <w:rFonts w:ascii="Times New Roman" w:hAnsi="Times New Roman" w:cs="Times New Roman"/>
          <w:sz w:val="24"/>
          <w:szCs w:val="24"/>
        </w:rPr>
        <w:t>коммунальных</w:t>
      </w:r>
      <w:r w:rsidRPr="00E02724">
        <w:rPr>
          <w:rFonts w:ascii="Times New Roman" w:hAnsi="Times New Roman" w:cs="Times New Roman"/>
          <w:sz w:val="24"/>
          <w:szCs w:val="24"/>
        </w:rPr>
        <w:t xml:space="preserve"> отходов на территории </w:t>
      </w:r>
      <w:r w:rsidR="00EE7077" w:rsidRPr="00E02724">
        <w:rPr>
          <w:rFonts w:ascii="Times New Roman" w:hAnsi="Times New Roman" w:cs="Times New Roman"/>
          <w:sz w:val="24"/>
          <w:szCs w:val="24"/>
        </w:rPr>
        <w:t>Новоигирминского муниципального образования</w:t>
      </w:r>
      <w:r w:rsidR="00D96014" w:rsidRPr="00E02724">
        <w:rPr>
          <w:rFonts w:ascii="Times New Roman" w:hAnsi="Times New Roman" w:cs="Times New Roman"/>
          <w:sz w:val="24"/>
          <w:szCs w:val="24"/>
        </w:rPr>
        <w:t xml:space="preserve"> по адресу: проезд Восточная магистраль, квартал 99.</w:t>
      </w:r>
    </w:p>
    <w:p w:rsidR="00633E84" w:rsidRPr="00E02724" w:rsidRDefault="00633E84" w:rsidP="00633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 xml:space="preserve">Строительство полигона твердых </w:t>
      </w:r>
      <w:r w:rsidR="00AF0C72" w:rsidRPr="00E02724">
        <w:rPr>
          <w:rFonts w:ascii="Times New Roman" w:hAnsi="Times New Roman" w:cs="Times New Roman"/>
          <w:sz w:val="24"/>
          <w:szCs w:val="24"/>
        </w:rPr>
        <w:t>коммунальных</w:t>
      </w:r>
      <w:r w:rsidRPr="00E02724">
        <w:rPr>
          <w:rFonts w:ascii="Times New Roman" w:hAnsi="Times New Roman" w:cs="Times New Roman"/>
          <w:sz w:val="24"/>
          <w:szCs w:val="24"/>
        </w:rPr>
        <w:t xml:space="preserve"> отходов на территории </w:t>
      </w:r>
      <w:r w:rsidR="00EE7077" w:rsidRPr="00E02724">
        <w:rPr>
          <w:rFonts w:ascii="Times New Roman" w:hAnsi="Times New Roman" w:cs="Times New Roman"/>
          <w:sz w:val="24"/>
          <w:szCs w:val="24"/>
        </w:rPr>
        <w:t>Новоигирминского муниципального образования</w:t>
      </w:r>
      <w:r w:rsidR="00D96014" w:rsidRPr="00E02724">
        <w:rPr>
          <w:rFonts w:ascii="Times New Roman" w:hAnsi="Times New Roman" w:cs="Times New Roman"/>
          <w:sz w:val="24"/>
          <w:szCs w:val="24"/>
        </w:rPr>
        <w:t xml:space="preserve"> по адресу: проезд Восточная магистраль, квартал </w:t>
      </w:r>
      <w:r w:rsidR="00E02724" w:rsidRPr="00E02724">
        <w:rPr>
          <w:rFonts w:ascii="Times New Roman" w:hAnsi="Times New Roman" w:cs="Times New Roman"/>
          <w:sz w:val="24"/>
          <w:szCs w:val="24"/>
        </w:rPr>
        <w:t>99.</w:t>
      </w:r>
    </w:p>
    <w:p w:rsidR="00995DD3" w:rsidRPr="00E02724" w:rsidRDefault="00995DD3" w:rsidP="00633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на рекультивацию свалки </w:t>
      </w:r>
      <w:r w:rsidR="00D96014" w:rsidRPr="00E02724">
        <w:rPr>
          <w:rFonts w:ascii="Times New Roman" w:hAnsi="Times New Roman" w:cs="Times New Roman"/>
          <w:sz w:val="24"/>
          <w:szCs w:val="24"/>
        </w:rPr>
        <w:t xml:space="preserve">твердых </w:t>
      </w:r>
      <w:r w:rsidR="00AF0C72" w:rsidRPr="00E02724">
        <w:rPr>
          <w:rFonts w:ascii="Times New Roman" w:hAnsi="Times New Roman" w:cs="Times New Roman"/>
          <w:sz w:val="24"/>
          <w:szCs w:val="24"/>
        </w:rPr>
        <w:t>коммунальных</w:t>
      </w:r>
      <w:r w:rsidR="00D96014" w:rsidRPr="00E02724">
        <w:rPr>
          <w:rFonts w:ascii="Times New Roman" w:hAnsi="Times New Roman" w:cs="Times New Roman"/>
          <w:sz w:val="24"/>
          <w:szCs w:val="24"/>
        </w:rPr>
        <w:t xml:space="preserve"> отходов на территории Новоигирминского муниципального образования </w:t>
      </w:r>
      <w:r w:rsidRPr="00E02724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D96014" w:rsidRPr="00E02724">
        <w:rPr>
          <w:rFonts w:ascii="Times New Roman" w:hAnsi="Times New Roman" w:cs="Times New Roman"/>
          <w:sz w:val="24"/>
          <w:szCs w:val="24"/>
        </w:rPr>
        <w:t>проезд Западная магистраль, участок 16,6</w:t>
      </w:r>
    </w:p>
    <w:p w:rsidR="00D96014" w:rsidRPr="00E02724" w:rsidRDefault="00F66BF0" w:rsidP="00633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 xml:space="preserve">Рекультивация </w:t>
      </w:r>
      <w:r w:rsidR="00D96014" w:rsidRPr="00E02724">
        <w:rPr>
          <w:rFonts w:ascii="Times New Roman" w:hAnsi="Times New Roman" w:cs="Times New Roman"/>
          <w:sz w:val="24"/>
          <w:szCs w:val="24"/>
        </w:rPr>
        <w:t xml:space="preserve">свалки твердых </w:t>
      </w:r>
      <w:r w:rsidR="00AF0C72" w:rsidRPr="00E02724">
        <w:rPr>
          <w:rFonts w:ascii="Times New Roman" w:hAnsi="Times New Roman" w:cs="Times New Roman"/>
          <w:sz w:val="24"/>
          <w:szCs w:val="24"/>
        </w:rPr>
        <w:t>коммунальных</w:t>
      </w:r>
      <w:r w:rsidR="00D96014" w:rsidRPr="00E02724">
        <w:rPr>
          <w:rFonts w:ascii="Times New Roman" w:hAnsi="Times New Roman" w:cs="Times New Roman"/>
          <w:sz w:val="24"/>
          <w:szCs w:val="24"/>
        </w:rPr>
        <w:t xml:space="preserve"> отходов на территории Новоигирминского муниципального образования по адресу: проезд Западная магистраль, участок 16,</w:t>
      </w:r>
      <w:r w:rsidR="00E02724" w:rsidRPr="00E02724">
        <w:rPr>
          <w:rFonts w:ascii="Times New Roman" w:hAnsi="Times New Roman" w:cs="Times New Roman"/>
          <w:sz w:val="24"/>
          <w:szCs w:val="24"/>
        </w:rPr>
        <w:t>6.</w:t>
      </w:r>
    </w:p>
    <w:p w:rsidR="00F66BF0" w:rsidRPr="00E02724" w:rsidRDefault="00D96014" w:rsidP="00D9601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Сокращение объемов несанкционированных свалок на территории Новоигирминского городского поселения.</w:t>
      </w:r>
    </w:p>
    <w:p w:rsidR="00354E8E" w:rsidRPr="00E02724" w:rsidRDefault="00D3203A" w:rsidP="004418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Для достижения целей</w:t>
      </w:r>
      <w:r w:rsidR="00303D5C" w:rsidRPr="00E02724">
        <w:rPr>
          <w:rFonts w:ascii="Times New Roman" w:hAnsi="Times New Roman" w:cs="Times New Roman"/>
          <w:sz w:val="24"/>
          <w:szCs w:val="24"/>
        </w:rPr>
        <w:t xml:space="preserve"> и решения задач муниципальной п</w:t>
      </w:r>
      <w:r w:rsidR="00354E8E" w:rsidRPr="00E02724">
        <w:rPr>
          <w:rFonts w:ascii="Times New Roman" w:hAnsi="Times New Roman" w:cs="Times New Roman"/>
          <w:sz w:val="24"/>
          <w:szCs w:val="24"/>
        </w:rPr>
        <w:t>рограммы предлагается реализовать следующие мероприятия:</w:t>
      </w:r>
    </w:p>
    <w:p w:rsidR="00354E8E" w:rsidRPr="00E02724" w:rsidRDefault="00354E8E" w:rsidP="004418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1. Мероприятия по охране атмосферного воздуха.</w:t>
      </w:r>
    </w:p>
    <w:p w:rsidR="00354E8E" w:rsidRPr="00E02724" w:rsidRDefault="00354E8E" w:rsidP="004418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2. Мероприятия по охране водных объектов и поддержание их в экологически благоприятном состоянии.</w:t>
      </w:r>
    </w:p>
    <w:p w:rsidR="00354E8E" w:rsidRPr="00E02724" w:rsidRDefault="00AF0C72" w:rsidP="004418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3</w:t>
      </w:r>
      <w:r w:rsidR="00354E8E" w:rsidRPr="00E02724">
        <w:rPr>
          <w:rFonts w:ascii="Times New Roman" w:hAnsi="Times New Roman" w:cs="Times New Roman"/>
          <w:sz w:val="24"/>
          <w:szCs w:val="24"/>
        </w:rPr>
        <w:t xml:space="preserve">. Мероприятия по формированию экологической культуры путем экологического просвещения населения </w:t>
      </w:r>
      <w:r w:rsidR="00EE7077" w:rsidRPr="00E02724">
        <w:rPr>
          <w:rFonts w:ascii="Times New Roman" w:hAnsi="Times New Roman" w:cs="Times New Roman"/>
          <w:sz w:val="24"/>
          <w:szCs w:val="24"/>
        </w:rPr>
        <w:t>Новоигирминского городского поселения</w:t>
      </w:r>
      <w:r w:rsidR="00354E8E" w:rsidRPr="00E02724">
        <w:rPr>
          <w:rFonts w:ascii="Times New Roman" w:hAnsi="Times New Roman" w:cs="Times New Roman"/>
          <w:sz w:val="24"/>
          <w:szCs w:val="24"/>
        </w:rPr>
        <w:t>.</w:t>
      </w:r>
    </w:p>
    <w:p w:rsidR="00354E8E" w:rsidRPr="00E02724" w:rsidRDefault="00AF0C72" w:rsidP="004418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4</w:t>
      </w:r>
      <w:r w:rsidR="00354E8E" w:rsidRPr="00E02724">
        <w:rPr>
          <w:rFonts w:ascii="Times New Roman" w:hAnsi="Times New Roman" w:cs="Times New Roman"/>
          <w:sz w:val="24"/>
          <w:szCs w:val="24"/>
        </w:rPr>
        <w:t>. Мероприятия по организации природных заказников местного значения.</w:t>
      </w:r>
    </w:p>
    <w:p w:rsidR="00C35F72" w:rsidRPr="00E02724" w:rsidRDefault="0054361E" w:rsidP="004418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Мероприятия муниципальной п</w:t>
      </w:r>
      <w:r w:rsidR="00354E8E" w:rsidRPr="00E02724">
        <w:rPr>
          <w:rFonts w:ascii="Times New Roman" w:hAnsi="Times New Roman" w:cs="Times New Roman"/>
          <w:sz w:val="24"/>
          <w:szCs w:val="24"/>
        </w:rPr>
        <w:t>ро</w:t>
      </w:r>
      <w:r w:rsidR="009F415B" w:rsidRPr="00E02724">
        <w:rPr>
          <w:rFonts w:ascii="Times New Roman" w:hAnsi="Times New Roman" w:cs="Times New Roman"/>
          <w:sz w:val="24"/>
          <w:szCs w:val="24"/>
        </w:rPr>
        <w:t>граммы проводятся в течение 201</w:t>
      </w:r>
      <w:r w:rsidR="00EE7077" w:rsidRPr="00E02724">
        <w:rPr>
          <w:rFonts w:ascii="Times New Roman" w:hAnsi="Times New Roman" w:cs="Times New Roman"/>
          <w:sz w:val="24"/>
          <w:szCs w:val="24"/>
        </w:rPr>
        <w:t>8</w:t>
      </w:r>
      <w:r w:rsidR="009F415B" w:rsidRPr="00E02724">
        <w:rPr>
          <w:rFonts w:ascii="Times New Roman" w:hAnsi="Times New Roman" w:cs="Times New Roman"/>
          <w:sz w:val="24"/>
          <w:szCs w:val="24"/>
        </w:rPr>
        <w:t xml:space="preserve"> - 20</w:t>
      </w:r>
      <w:r w:rsidR="00EE7077" w:rsidRPr="00E02724">
        <w:rPr>
          <w:rFonts w:ascii="Times New Roman" w:hAnsi="Times New Roman" w:cs="Times New Roman"/>
          <w:sz w:val="24"/>
          <w:szCs w:val="24"/>
        </w:rPr>
        <w:t>22</w:t>
      </w:r>
      <w:r w:rsidR="00354E8E" w:rsidRPr="00E02724">
        <w:rPr>
          <w:rFonts w:ascii="Times New Roman" w:hAnsi="Times New Roman" w:cs="Times New Roman"/>
          <w:sz w:val="24"/>
          <w:szCs w:val="24"/>
        </w:rPr>
        <w:t xml:space="preserve"> годов с уточнением посредством внесения изменений и дополнений с учетом принимаемых решений администрацией</w:t>
      </w:r>
      <w:r w:rsidR="0023241A" w:rsidRPr="00E02724">
        <w:rPr>
          <w:rFonts w:ascii="Times New Roman" w:hAnsi="Times New Roman" w:cs="Times New Roman"/>
          <w:sz w:val="24"/>
          <w:szCs w:val="24"/>
        </w:rPr>
        <w:t xml:space="preserve"> </w:t>
      </w:r>
      <w:r w:rsidR="00EE7077" w:rsidRPr="00E02724">
        <w:rPr>
          <w:rFonts w:ascii="Times New Roman" w:hAnsi="Times New Roman" w:cs="Times New Roman"/>
          <w:sz w:val="24"/>
          <w:szCs w:val="24"/>
        </w:rPr>
        <w:t>Новоигирминского городского поселения</w:t>
      </w:r>
      <w:r w:rsidR="00D96014" w:rsidRPr="00E02724">
        <w:rPr>
          <w:rFonts w:ascii="Times New Roman" w:hAnsi="Times New Roman" w:cs="Times New Roman"/>
          <w:sz w:val="24"/>
          <w:szCs w:val="24"/>
        </w:rPr>
        <w:t>.</w:t>
      </w:r>
    </w:p>
    <w:p w:rsidR="00354E8E" w:rsidRPr="00E02724" w:rsidRDefault="00354E8E" w:rsidP="004418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4E8E" w:rsidRPr="00E02724" w:rsidRDefault="00892ACE" w:rsidP="004418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522" w:tooltip="Ссылка на текущий документ" w:history="1">
        <w:r w:rsidR="00354E8E" w:rsidRPr="00E0272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354E8E" w:rsidRPr="00E02724">
        <w:rPr>
          <w:rFonts w:ascii="Times New Roman" w:hAnsi="Times New Roman" w:cs="Times New Roman"/>
          <w:sz w:val="24"/>
          <w:szCs w:val="24"/>
        </w:rPr>
        <w:t xml:space="preserve"> программных мероприятий указан в </w:t>
      </w:r>
      <w:r w:rsidR="004C57C9" w:rsidRPr="00E02724">
        <w:rPr>
          <w:rFonts w:ascii="Times New Roman" w:hAnsi="Times New Roman" w:cs="Times New Roman"/>
          <w:sz w:val="24"/>
          <w:szCs w:val="24"/>
        </w:rPr>
        <w:t>Таблице 1  настоящей муниципальной п</w:t>
      </w:r>
      <w:r w:rsidR="00116497" w:rsidRPr="00E02724">
        <w:rPr>
          <w:rFonts w:ascii="Times New Roman" w:hAnsi="Times New Roman" w:cs="Times New Roman"/>
          <w:sz w:val="24"/>
          <w:szCs w:val="24"/>
        </w:rPr>
        <w:t>рограммы</w:t>
      </w:r>
      <w:r w:rsidR="00354E8E" w:rsidRPr="00E02724">
        <w:rPr>
          <w:rFonts w:ascii="Times New Roman" w:hAnsi="Times New Roman" w:cs="Times New Roman"/>
          <w:sz w:val="24"/>
          <w:szCs w:val="24"/>
        </w:rPr>
        <w:t>.</w:t>
      </w:r>
    </w:p>
    <w:p w:rsidR="00354E8E" w:rsidRPr="00E02724" w:rsidRDefault="004156C7" w:rsidP="004418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При реализации муниципальной п</w:t>
      </w:r>
      <w:r w:rsidR="00354E8E" w:rsidRPr="00E02724">
        <w:rPr>
          <w:rFonts w:ascii="Times New Roman" w:hAnsi="Times New Roman" w:cs="Times New Roman"/>
          <w:sz w:val="24"/>
          <w:szCs w:val="24"/>
        </w:rPr>
        <w:t xml:space="preserve">рограммы осуществляются меры, направленные на предотвращение возникновения рисков и повышение уровня гарантированности достижения предусмотренных в ней конечных результатов. </w:t>
      </w:r>
      <w:r w:rsidRPr="00E02724">
        <w:rPr>
          <w:rFonts w:ascii="Times New Roman" w:hAnsi="Times New Roman" w:cs="Times New Roman"/>
          <w:sz w:val="24"/>
          <w:szCs w:val="24"/>
        </w:rPr>
        <w:t>Риски, связанные с реализацией муниципальной п</w:t>
      </w:r>
      <w:r w:rsidR="00354E8E" w:rsidRPr="00E02724">
        <w:rPr>
          <w:rFonts w:ascii="Times New Roman" w:hAnsi="Times New Roman" w:cs="Times New Roman"/>
          <w:sz w:val="24"/>
          <w:szCs w:val="24"/>
        </w:rPr>
        <w:t>рограммы, могут быть вызваны инфляционными процессами, несоблюдением требований муниципальных контрактов, заключенных с организациями для выполнения работ или услуг, чрезвычайными ситуациями, сопровождающимися землетрясениями, пожарами, наводнениями. Мерами по снижению рисков является контроль при реализации к</w:t>
      </w:r>
      <w:r w:rsidR="0054361E" w:rsidRPr="00E02724">
        <w:rPr>
          <w:rFonts w:ascii="Times New Roman" w:hAnsi="Times New Roman" w:cs="Times New Roman"/>
          <w:sz w:val="24"/>
          <w:szCs w:val="24"/>
        </w:rPr>
        <w:t>аждого конкретного мероприятия муниципальной п</w:t>
      </w:r>
      <w:r w:rsidR="00354E8E" w:rsidRPr="00E02724">
        <w:rPr>
          <w:rFonts w:ascii="Times New Roman" w:hAnsi="Times New Roman" w:cs="Times New Roman"/>
          <w:sz w:val="24"/>
          <w:szCs w:val="24"/>
        </w:rPr>
        <w:t>рограммы.</w:t>
      </w:r>
    </w:p>
    <w:p w:rsidR="00185370" w:rsidRPr="00E02724" w:rsidRDefault="00185370" w:rsidP="001853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50E2" w:rsidRPr="00E02724" w:rsidRDefault="00AB50E2" w:rsidP="001853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50E2" w:rsidRPr="00E02724" w:rsidRDefault="00AB50E2" w:rsidP="001853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6014" w:rsidRPr="00E02724" w:rsidRDefault="00D96014" w:rsidP="001853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50E2" w:rsidRPr="00E02724" w:rsidRDefault="00AB50E2" w:rsidP="001853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AB50E2" w:rsidRPr="00E02724" w:rsidSect="00E02724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862DE9" w:rsidRPr="00862DE9" w:rsidRDefault="00862DE9" w:rsidP="00862DE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62DE9">
        <w:rPr>
          <w:rFonts w:ascii="Times New Roman" w:hAnsi="Times New Roman" w:cs="Times New Roman"/>
          <w:sz w:val="24"/>
          <w:szCs w:val="24"/>
        </w:rPr>
        <w:lastRenderedPageBreak/>
        <w:t xml:space="preserve">Таблица 1 </w:t>
      </w:r>
    </w:p>
    <w:p w:rsidR="00354E8E" w:rsidRPr="00E02724" w:rsidRDefault="00185370" w:rsidP="0018537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24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p w:rsidR="00430745" w:rsidRPr="00E02724" w:rsidRDefault="00430745" w:rsidP="00AB50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3575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1417"/>
        <w:gridCol w:w="1418"/>
        <w:gridCol w:w="1417"/>
        <w:gridCol w:w="1276"/>
        <w:gridCol w:w="2977"/>
      </w:tblGrid>
      <w:tr w:rsidR="00AB50E2" w:rsidRPr="00E02724" w:rsidTr="00E02724">
        <w:tc>
          <w:tcPr>
            <w:tcW w:w="534" w:type="dxa"/>
            <w:tcBorders>
              <w:bottom w:val="nil"/>
            </w:tcBorders>
          </w:tcPr>
          <w:p w:rsidR="00AB50E2" w:rsidRPr="00E02724" w:rsidRDefault="00AB50E2" w:rsidP="00354E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  <w:tcBorders>
              <w:bottom w:val="nil"/>
            </w:tcBorders>
          </w:tcPr>
          <w:p w:rsidR="00AB50E2" w:rsidRPr="00E02724" w:rsidRDefault="00AB50E2" w:rsidP="00354E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09" w:type="dxa"/>
            <w:tcBorders>
              <w:bottom w:val="nil"/>
            </w:tcBorders>
          </w:tcPr>
          <w:p w:rsidR="00AB50E2" w:rsidRPr="00E02724" w:rsidRDefault="00AB50E2" w:rsidP="00354E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</w:tcPr>
          <w:p w:rsidR="00AB50E2" w:rsidRPr="00E02724" w:rsidRDefault="00AB50E2" w:rsidP="00354E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 xml:space="preserve">Финансирование, тыс. </w:t>
            </w:r>
            <w:r w:rsidR="00E02724" w:rsidRPr="00E0272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AB50E2" w:rsidRPr="00E02724" w:rsidRDefault="00AB50E2" w:rsidP="00BD1F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</w:tcBorders>
          </w:tcPr>
          <w:p w:rsidR="00AB50E2" w:rsidRPr="00E02724" w:rsidRDefault="00AB50E2" w:rsidP="00BD1F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Объем работ</w:t>
            </w:r>
          </w:p>
        </w:tc>
      </w:tr>
      <w:tr w:rsidR="00AB50E2" w:rsidRPr="00E02724" w:rsidTr="00E02724">
        <w:tc>
          <w:tcPr>
            <w:tcW w:w="534" w:type="dxa"/>
            <w:tcBorders>
              <w:top w:val="nil"/>
            </w:tcBorders>
          </w:tcPr>
          <w:p w:rsidR="00AB50E2" w:rsidRPr="00E02724" w:rsidRDefault="00AB50E2" w:rsidP="00354E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AB50E2" w:rsidRPr="00E02724" w:rsidRDefault="00AB50E2" w:rsidP="00354E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B50E2" w:rsidRPr="00E02724" w:rsidRDefault="00AB50E2" w:rsidP="00354E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B50E2" w:rsidRPr="00E02724" w:rsidRDefault="00AB50E2" w:rsidP="00354E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AB50E2" w:rsidRPr="00E02724" w:rsidRDefault="00AB50E2" w:rsidP="00354E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Бюджет</w:t>
            </w:r>
          </w:p>
          <w:p w:rsidR="00AB50E2" w:rsidRPr="00E02724" w:rsidRDefault="00BD2FFB" w:rsidP="00596F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П</w:t>
            </w:r>
            <w:r w:rsidR="00AB50E2" w:rsidRPr="00E02724">
              <w:rPr>
                <w:rFonts w:ascii="Times New Roman" w:hAnsi="Times New Roman" w:cs="Times New Roman"/>
              </w:rPr>
              <w:t>оселения</w:t>
            </w:r>
            <w:r w:rsidRPr="00E02724">
              <w:rPr>
                <w:rFonts w:ascii="Times New Roman" w:hAnsi="Times New Roman" w:cs="Times New Roman"/>
              </w:rPr>
              <w:t xml:space="preserve"> (12% софинансирования)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B50E2" w:rsidRPr="00E02724" w:rsidRDefault="00AB50E2" w:rsidP="00354E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Недостающие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AB50E2" w:rsidRPr="00E02724" w:rsidRDefault="00AB50E2" w:rsidP="00354E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B50E2" w:rsidRPr="00E02724" w:rsidRDefault="00AB50E2" w:rsidP="00354E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AB50E2" w:rsidRPr="00E02724" w:rsidRDefault="00AB50E2" w:rsidP="00354E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B50E2" w:rsidRPr="00E02724" w:rsidTr="00E02724">
        <w:tc>
          <w:tcPr>
            <w:tcW w:w="534" w:type="dxa"/>
          </w:tcPr>
          <w:p w:rsidR="00AB50E2" w:rsidRPr="00E02724" w:rsidRDefault="00AB50E2" w:rsidP="00354E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0E2" w:rsidRPr="00E02724" w:rsidRDefault="00AB50E2" w:rsidP="002E6A42">
            <w:pPr>
              <w:rPr>
                <w:rFonts w:ascii="Times New Roman" w:hAnsi="Times New Roman"/>
              </w:rPr>
            </w:pPr>
          </w:p>
          <w:p w:rsidR="00AB50E2" w:rsidRPr="00E02724" w:rsidRDefault="00AB50E2" w:rsidP="002E6A42">
            <w:pPr>
              <w:rPr>
                <w:rFonts w:ascii="Times New Roman" w:hAnsi="Times New Roman"/>
              </w:rPr>
            </w:pPr>
          </w:p>
          <w:p w:rsidR="00AB50E2" w:rsidRPr="00E02724" w:rsidRDefault="00AB50E2" w:rsidP="002E6A42">
            <w:pPr>
              <w:rPr>
                <w:rFonts w:ascii="Times New Roman" w:hAnsi="Times New Roman"/>
              </w:rPr>
            </w:pPr>
          </w:p>
          <w:p w:rsidR="00AB50E2" w:rsidRPr="00E02724" w:rsidRDefault="00AB50E2" w:rsidP="002E6A42">
            <w:pPr>
              <w:rPr>
                <w:rFonts w:ascii="Times New Roman" w:hAnsi="Times New Roman"/>
              </w:rPr>
            </w:pPr>
          </w:p>
          <w:p w:rsidR="00AB50E2" w:rsidRPr="00E02724" w:rsidRDefault="00AB50E2" w:rsidP="002E6A42">
            <w:pPr>
              <w:rPr>
                <w:rFonts w:ascii="Times New Roman" w:hAnsi="Times New Roman"/>
              </w:rPr>
            </w:pPr>
          </w:p>
          <w:p w:rsidR="00AB50E2" w:rsidRPr="00E02724" w:rsidRDefault="00AB50E2" w:rsidP="002E6A42">
            <w:pPr>
              <w:rPr>
                <w:rFonts w:ascii="Times New Roman" w:hAnsi="Times New Roman"/>
              </w:rPr>
            </w:pPr>
          </w:p>
          <w:p w:rsidR="00AB50E2" w:rsidRPr="00E02724" w:rsidRDefault="00AB50E2" w:rsidP="002E6A42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AB50E2" w:rsidRPr="00E02724" w:rsidRDefault="00AB50E2" w:rsidP="00AB50E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Разработка проектно – сметной документации для строительства полигона твердых коммунальных отходов на территории Новоигирминского муниципального образования по адресу: проезд Восточная магистраль, квартал 99.</w:t>
            </w:r>
          </w:p>
        </w:tc>
        <w:tc>
          <w:tcPr>
            <w:tcW w:w="709" w:type="dxa"/>
          </w:tcPr>
          <w:p w:rsidR="00AB50E2" w:rsidRPr="00E02724" w:rsidRDefault="00AB50E2" w:rsidP="00F94C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AB50E2" w:rsidRPr="00E02724" w:rsidRDefault="002F217E" w:rsidP="002F21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5 110,136</w:t>
            </w:r>
          </w:p>
        </w:tc>
        <w:tc>
          <w:tcPr>
            <w:tcW w:w="1418" w:type="dxa"/>
          </w:tcPr>
          <w:p w:rsidR="00AB50E2" w:rsidRPr="00E02724" w:rsidRDefault="002F217E" w:rsidP="002F21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613,216</w:t>
            </w:r>
          </w:p>
        </w:tc>
        <w:tc>
          <w:tcPr>
            <w:tcW w:w="1417" w:type="dxa"/>
          </w:tcPr>
          <w:p w:rsidR="00AB50E2" w:rsidRPr="00E02724" w:rsidRDefault="002F217E" w:rsidP="002F217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4 496,92</w:t>
            </w:r>
          </w:p>
        </w:tc>
        <w:tc>
          <w:tcPr>
            <w:tcW w:w="1276" w:type="dxa"/>
          </w:tcPr>
          <w:p w:rsidR="00AB50E2" w:rsidRPr="00E02724" w:rsidRDefault="00AB50E2" w:rsidP="00AE70F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Проектн</w:t>
            </w:r>
            <w:r w:rsidR="00AE70FE" w:rsidRPr="00E02724">
              <w:rPr>
                <w:rFonts w:ascii="Times New Roman" w:hAnsi="Times New Roman" w:cs="Times New Roman"/>
              </w:rPr>
              <w:t>ая</w:t>
            </w:r>
            <w:r w:rsidRPr="00E02724">
              <w:rPr>
                <w:rFonts w:ascii="Times New Roman" w:hAnsi="Times New Roman" w:cs="Times New Roman"/>
              </w:rPr>
              <w:t xml:space="preserve"> организаци</w:t>
            </w:r>
            <w:r w:rsidR="00AE70FE" w:rsidRPr="00E02724">
              <w:rPr>
                <w:rFonts w:ascii="Times New Roman" w:hAnsi="Times New Roman" w:cs="Times New Roman"/>
              </w:rPr>
              <w:t>я</w:t>
            </w:r>
            <w:r w:rsidR="003412BA" w:rsidRPr="00E02724">
              <w:rPr>
                <w:rFonts w:ascii="Times New Roman" w:hAnsi="Times New Roman" w:cs="Times New Roman"/>
              </w:rPr>
              <w:t>.</w:t>
            </w:r>
            <w:r w:rsidRPr="00E02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AB50E2" w:rsidRPr="00E02724" w:rsidRDefault="003412BA" w:rsidP="00AB50E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1.</w:t>
            </w:r>
            <w:r w:rsidR="00AB50E2" w:rsidRPr="00E02724">
              <w:rPr>
                <w:rFonts w:ascii="Times New Roman" w:hAnsi="Times New Roman" w:cs="Times New Roman"/>
              </w:rPr>
              <w:t>Разработка задания на проведение инженерных изысканий и расчет затрат (сметный расчет) на проведение инженерных изысканий</w:t>
            </w:r>
            <w:r w:rsidRPr="00E02724">
              <w:rPr>
                <w:rFonts w:ascii="Times New Roman" w:hAnsi="Times New Roman" w:cs="Times New Roman"/>
              </w:rPr>
              <w:t>;</w:t>
            </w:r>
          </w:p>
          <w:p w:rsidR="003412BA" w:rsidRPr="00E02724" w:rsidRDefault="003412BA" w:rsidP="003412B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 xml:space="preserve">2.Разработка </w:t>
            </w:r>
            <w:r w:rsidR="00E02724" w:rsidRPr="00E02724">
              <w:rPr>
                <w:rFonts w:ascii="Times New Roman" w:hAnsi="Times New Roman" w:cs="Times New Roman"/>
              </w:rPr>
              <w:t>проектной документации</w:t>
            </w:r>
            <w:r w:rsidRPr="00E02724">
              <w:rPr>
                <w:rFonts w:ascii="Times New Roman" w:hAnsi="Times New Roman" w:cs="Times New Roman"/>
              </w:rPr>
              <w:t>: в том числе проектная и рабочая документации;</w:t>
            </w:r>
          </w:p>
          <w:p w:rsidR="003412BA" w:rsidRPr="00E02724" w:rsidRDefault="003412BA" w:rsidP="003412B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3.Разработка генеральной схемы очистки территории муниципального образования «Новоигирминское городское поселение»;</w:t>
            </w:r>
          </w:p>
          <w:p w:rsidR="003412BA" w:rsidRPr="00E02724" w:rsidRDefault="003412BA" w:rsidP="003412B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4.Проведение государственной и экологической экспертиз;</w:t>
            </w:r>
          </w:p>
          <w:p w:rsidR="003412BA" w:rsidRPr="00E02724" w:rsidRDefault="003412BA" w:rsidP="003412B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5.разработка технического задания для осуществления закупки на строительство объекта, включающего подготовку о применяемых материалах, оборудования и изделиях.</w:t>
            </w:r>
          </w:p>
        </w:tc>
      </w:tr>
      <w:tr w:rsidR="00AB50E2" w:rsidRPr="00E02724" w:rsidTr="00E02724">
        <w:tc>
          <w:tcPr>
            <w:tcW w:w="534" w:type="dxa"/>
          </w:tcPr>
          <w:p w:rsidR="00AB50E2" w:rsidRPr="00E02724" w:rsidRDefault="00AB50E2" w:rsidP="00F94C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B50E2" w:rsidRPr="00E02724" w:rsidRDefault="00AB50E2" w:rsidP="00AB50E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Строительство полигона твердых коммунальных отходов на территории Новоигирминского муниципального образования по адресу: проезд В</w:t>
            </w:r>
            <w:r w:rsidR="00095FED" w:rsidRPr="00E02724">
              <w:rPr>
                <w:rFonts w:ascii="Times New Roman" w:hAnsi="Times New Roman" w:cs="Times New Roman"/>
              </w:rPr>
              <w:t>осточная магистраль, квартал 99 в два этапа.</w:t>
            </w:r>
          </w:p>
        </w:tc>
        <w:tc>
          <w:tcPr>
            <w:tcW w:w="709" w:type="dxa"/>
          </w:tcPr>
          <w:p w:rsidR="00E02724" w:rsidRDefault="00AB50E2" w:rsidP="00EA3D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2019</w:t>
            </w:r>
            <w:r w:rsidR="0094220F" w:rsidRPr="00E02724">
              <w:rPr>
                <w:rFonts w:ascii="Times New Roman" w:hAnsi="Times New Roman" w:cs="Times New Roman"/>
              </w:rPr>
              <w:t>-</w:t>
            </w:r>
          </w:p>
          <w:p w:rsidR="00E02724" w:rsidRDefault="00E02724" w:rsidP="00EA3D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B50E2" w:rsidRPr="00E02724" w:rsidRDefault="0094220F" w:rsidP="00EA3D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AB50E2" w:rsidRDefault="00E02724" w:rsidP="00E0272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22 113,71</w:t>
            </w:r>
          </w:p>
          <w:p w:rsidR="00E02724" w:rsidRDefault="00E02724" w:rsidP="00E0272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02724" w:rsidRPr="00E02724" w:rsidRDefault="00E02724" w:rsidP="00E0272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22 113,71</w:t>
            </w:r>
          </w:p>
        </w:tc>
        <w:tc>
          <w:tcPr>
            <w:tcW w:w="1418" w:type="dxa"/>
          </w:tcPr>
          <w:p w:rsidR="00AB50E2" w:rsidRPr="00E02724" w:rsidRDefault="00E75F69" w:rsidP="00E75F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2 653,84</w:t>
            </w:r>
          </w:p>
          <w:p w:rsidR="00095FED" w:rsidRPr="00E02724" w:rsidRDefault="00095FED" w:rsidP="00E75F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75F69" w:rsidRPr="00E02724" w:rsidRDefault="00E75F69" w:rsidP="00E75F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2 653,84</w:t>
            </w:r>
          </w:p>
        </w:tc>
        <w:tc>
          <w:tcPr>
            <w:tcW w:w="1417" w:type="dxa"/>
          </w:tcPr>
          <w:p w:rsidR="00AB50E2" w:rsidRPr="00E02724" w:rsidRDefault="00E75F69" w:rsidP="00E75F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19 459,87</w:t>
            </w:r>
          </w:p>
          <w:p w:rsidR="00095FED" w:rsidRPr="00E02724" w:rsidRDefault="00095FED" w:rsidP="00E75F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75F69" w:rsidRPr="00E02724" w:rsidRDefault="00E75F69" w:rsidP="00E75F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19 459,87</w:t>
            </w:r>
          </w:p>
        </w:tc>
        <w:tc>
          <w:tcPr>
            <w:tcW w:w="1276" w:type="dxa"/>
          </w:tcPr>
          <w:p w:rsidR="00AB50E2" w:rsidRPr="00E02724" w:rsidRDefault="00AE70FE" w:rsidP="00EA3D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Подрядчик.</w:t>
            </w:r>
          </w:p>
        </w:tc>
        <w:tc>
          <w:tcPr>
            <w:tcW w:w="2977" w:type="dxa"/>
          </w:tcPr>
          <w:p w:rsidR="003412BA" w:rsidRPr="00E02724" w:rsidRDefault="003412BA" w:rsidP="003412B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На площадке полигона ТКО предусмотреть:</w:t>
            </w:r>
          </w:p>
          <w:p w:rsidR="003412BA" w:rsidRPr="00E02724" w:rsidRDefault="003412BA" w:rsidP="003412B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- ограждение;</w:t>
            </w:r>
          </w:p>
          <w:p w:rsidR="003412BA" w:rsidRPr="00E02724" w:rsidRDefault="003412BA" w:rsidP="003412B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- водоотводную канаву;</w:t>
            </w:r>
          </w:p>
          <w:p w:rsidR="003412BA" w:rsidRPr="00E02724" w:rsidRDefault="003412BA" w:rsidP="003412B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- водоупорный вал;</w:t>
            </w:r>
          </w:p>
          <w:p w:rsidR="003412BA" w:rsidRPr="00E02724" w:rsidRDefault="003412BA" w:rsidP="003412B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- карты для размещения бытовых отходов;</w:t>
            </w:r>
          </w:p>
          <w:p w:rsidR="003412BA" w:rsidRPr="00E02724" w:rsidRDefault="003412BA" w:rsidP="003412B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 xml:space="preserve">- установку для термического </w:t>
            </w:r>
            <w:r w:rsidRPr="00E02724">
              <w:rPr>
                <w:rFonts w:ascii="Times New Roman" w:hAnsi="Times New Roman" w:cs="Times New Roman"/>
              </w:rPr>
              <w:lastRenderedPageBreak/>
              <w:t>уничтожения биологических отходов (крематор);</w:t>
            </w:r>
          </w:p>
          <w:p w:rsidR="003412BA" w:rsidRPr="00E02724" w:rsidRDefault="003412BA" w:rsidP="003412B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- временную площадку для складирования строительных отходов;</w:t>
            </w:r>
          </w:p>
          <w:p w:rsidR="003412BA" w:rsidRPr="00E02724" w:rsidRDefault="003412BA" w:rsidP="003412B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- административно-бытовое помещение;</w:t>
            </w:r>
          </w:p>
          <w:p w:rsidR="003412BA" w:rsidRPr="00E02724" w:rsidRDefault="003412BA" w:rsidP="003412B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- гидроизоляцию с устройством полимерных материалов;</w:t>
            </w:r>
          </w:p>
          <w:p w:rsidR="003412BA" w:rsidRPr="00E02724" w:rsidRDefault="003412BA" w:rsidP="003412B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- уборную с водонепроницаемым выгребом;</w:t>
            </w:r>
          </w:p>
          <w:p w:rsidR="003412BA" w:rsidRPr="00E02724" w:rsidRDefault="00AE70FE" w:rsidP="003412B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 xml:space="preserve">- </w:t>
            </w:r>
            <w:r w:rsidR="003412BA" w:rsidRPr="00E02724">
              <w:rPr>
                <w:rFonts w:ascii="Times New Roman" w:hAnsi="Times New Roman" w:cs="Times New Roman"/>
              </w:rPr>
              <w:t>пожарный водоем;</w:t>
            </w:r>
          </w:p>
          <w:p w:rsidR="00AB50E2" w:rsidRPr="00E02724" w:rsidRDefault="003412BA" w:rsidP="00AE70F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- подъездную автомобильную дорогу</w:t>
            </w:r>
            <w:r w:rsidR="00E75F69" w:rsidRPr="00E02724">
              <w:rPr>
                <w:rFonts w:ascii="Times New Roman" w:hAnsi="Times New Roman" w:cs="Times New Roman"/>
              </w:rPr>
              <w:t xml:space="preserve"> асфальтированную</w:t>
            </w:r>
            <w:r w:rsidRPr="00E02724">
              <w:rPr>
                <w:rFonts w:ascii="Times New Roman" w:hAnsi="Times New Roman" w:cs="Times New Roman"/>
              </w:rPr>
              <w:t>, примыкающую к автодороге</w:t>
            </w:r>
            <w:r w:rsidR="0094220F" w:rsidRPr="00E02724">
              <w:rPr>
                <w:rFonts w:ascii="Times New Roman" w:hAnsi="Times New Roman" w:cs="Times New Roman"/>
              </w:rPr>
              <w:t xml:space="preserve"> </w:t>
            </w:r>
            <w:r w:rsidR="00AE70FE" w:rsidRPr="00E02724">
              <w:rPr>
                <w:rFonts w:ascii="Times New Roman" w:hAnsi="Times New Roman" w:cs="Times New Roman"/>
              </w:rPr>
              <w:t>.</w:t>
            </w:r>
          </w:p>
        </w:tc>
      </w:tr>
      <w:tr w:rsidR="00AB50E2" w:rsidRPr="00E02724" w:rsidTr="00E02724">
        <w:tc>
          <w:tcPr>
            <w:tcW w:w="534" w:type="dxa"/>
          </w:tcPr>
          <w:p w:rsidR="00AB50E2" w:rsidRPr="00E02724" w:rsidRDefault="00AB50E2" w:rsidP="00A65E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AB50E2" w:rsidRPr="00E02724" w:rsidRDefault="00AB50E2" w:rsidP="00A65E95">
            <w:pPr>
              <w:rPr>
                <w:rFonts w:ascii="Times New Roman" w:hAnsi="Times New Roman"/>
              </w:rPr>
            </w:pPr>
          </w:p>
          <w:p w:rsidR="00AB50E2" w:rsidRPr="00E02724" w:rsidRDefault="00AB50E2" w:rsidP="00A65E95">
            <w:pPr>
              <w:rPr>
                <w:rFonts w:ascii="Times New Roman" w:hAnsi="Times New Roman"/>
              </w:rPr>
            </w:pPr>
          </w:p>
          <w:p w:rsidR="00AB50E2" w:rsidRPr="00E02724" w:rsidRDefault="00AB50E2" w:rsidP="00A65E95">
            <w:pPr>
              <w:rPr>
                <w:rFonts w:ascii="Times New Roman" w:hAnsi="Times New Roman"/>
              </w:rPr>
            </w:pPr>
          </w:p>
          <w:p w:rsidR="00AB50E2" w:rsidRPr="00E02724" w:rsidRDefault="00AB50E2" w:rsidP="00A65E95">
            <w:pPr>
              <w:rPr>
                <w:rFonts w:ascii="Times New Roman" w:hAnsi="Times New Roman"/>
              </w:rPr>
            </w:pPr>
          </w:p>
          <w:p w:rsidR="00AB50E2" w:rsidRPr="00E02724" w:rsidRDefault="00AB50E2" w:rsidP="00A65E95">
            <w:pPr>
              <w:rPr>
                <w:rFonts w:ascii="Times New Roman" w:hAnsi="Times New Roman"/>
              </w:rPr>
            </w:pPr>
          </w:p>
          <w:p w:rsidR="00AB50E2" w:rsidRPr="00E02724" w:rsidRDefault="00AB50E2" w:rsidP="00A65E95">
            <w:pPr>
              <w:rPr>
                <w:rFonts w:ascii="Times New Roman" w:hAnsi="Times New Roman"/>
              </w:rPr>
            </w:pPr>
          </w:p>
          <w:p w:rsidR="00AB50E2" w:rsidRPr="00E02724" w:rsidRDefault="00AB50E2" w:rsidP="00A65E95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AB50E2" w:rsidRPr="00E02724" w:rsidRDefault="00AB50E2" w:rsidP="00B43B4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Разработка проектно-сметной документации на рекультивацию несанкционированной свалки твердых коммунальных отходов на территории Новоигирминского муниципального образования по адресу: проезд Западная магистраль, участок 16,6</w:t>
            </w:r>
          </w:p>
        </w:tc>
        <w:tc>
          <w:tcPr>
            <w:tcW w:w="709" w:type="dxa"/>
          </w:tcPr>
          <w:p w:rsidR="00AB50E2" w:rsidRPr="00E02724" w:rsidRDefault="00AB50E2" w:rsidP="00AB50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AB50E2" w:rsidRPr="00E02724" w:rsidRDefault="00AB50E2" w:rsidP="007F5F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 xml:space="preserve">2 </w:t>
            </w:r>
            <w:r w:rsidR="007F5F87" w:rsidRPr="00E02724">
              <w:rPr>
                <w:rFonts w:ascii="Times New Roman" w:hAnsi="Times New Roman" w:cs="Times New Roman"/>
              </w:rPr>
              <w:t>256</w:t>
            </w:r>
            <w:r w:rsidRPr="00E02724">
              <w:rPr>
                <w:rFonts w:ascii="Times New Roman" w:hAnsi="Times New Roman" w:cs="Times New Roman"/>
              </w:rPr>
              <w:t>,</w:t>
            </w:r>
            <w:r w:rsidR="007F5F87" w:rsidRPr="00E02724">
              <w:rPr>
                <w:rFonts w:ascii="Times New Roman" w:hAnsi="Times New Roman" w:cs="Times New Roman"/>
              </w:rPr>
              <w:t>084</w:t>
            </w:r>
          </w:p>
        </w:tc>
        <w:tc>
          <w:tcPr>
            <w:tcW w:w="1418" w:type="dxa"/>
          </w:tcPr>
          <w:p w:rsidR="00AB50E2" w:rsidRPr="00E02724" w:rsidRDefault="007F5F87" w:rsidP="007F5F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270,73</w:t>
            </w:r>
          </w:p>
        </w:tc>
        <w:tc>
          <w:tcPr>
            <w:tcW w:w="1417" w:type="dxa"/>
          </w:tcPr>
          <w:p w:rsidR="00AB50E2" w:rsidRPr="00E02724" w:rsidRDefault="00AB50E2" w:rsidP="007F5F87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1</w:t>
            </w:r>
            <w:r w:rsidR="007F5F87" w:rsidRPr="00E02724">
              <w:rPr>
                <w:rFonts w:ascii="Times New Roman" w:hAnsi="Times New Roman" w:cs="Times New Roman"/>
              </w:rPr>
              <w:t> 985,354</w:t>
            </w:r>
          </w:p>
        </w:tc>
        <w:tc>
          <w:tcPr>
            <w:tcW w:w="1276" w:type="dxa"/>
          </w:tcPr>
          <w:p w:rsidR="00AB50E2" w:rsidRPr="00E02724" w:rsidRDefault="00AB50E2" w:rsidP="00AE70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Проектн</w:t>
            </w:r>
            <w:r w:rsidR="00AE70FE" w:rsidRPr="00E02724">
              <w:rPr>
                <w:rFonts w:ascii="Times New Roman" w:hAnsi="Times New Roman" w:cs="Times New Roman"/>
              </w:rPr>
              <w:t xml:space="preserve">ая </w:t>
            </w:r>
            <w:r w:rsidRPr="00E02724">
              <w:rPr>
                <w:rFonts w:ascii="Times New Roman" w:hAnsi="Times New Roman" w:cs="Times New Roman"/>
              </w:rPr>
              <w:t>организаци</w:t>
            </w:r>
            <w:r w:rsidR="00AE70FE" w:rsidRPr="00E02724">
              <w:rPr>
                <w:rFonts w:ascii="Times New Roman" w:hAnsi="Times New Roman" w:cs="Times New Roman"/>
              </w:rPr>
              <w:t>я</w:t>
            </w:r>
            <w:r w:rsidRPr="00E02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AE70FE" w:rsidRPr="00E02724" w:rsidRDefault="00AE70FE" w:rsidP="00AE70F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1.Инженерно-геодезические изыскания территории, занимаемой свалкой.</w:t>
            </w:r>
          </w:p>
          <w:p w:rsidR="00AE70FE" w:rsidRPr="00E02724" w:rsidRDefault="00AE70FE" w:rsidP="00AE70F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2.Инженерно-геологические изыскания территории, занимаемой свалкой.</w:t>
            </w:r>
          </w:p>
          <w:p w:rsidR="00AE70FE" w:rsidRPr="00E02724" w:rsidRDefault="00AE70FE" w:rsidP="00AE70F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3.Инженерно-экологические изыскания</w:t>
            </w:r>
          </w:p>
          <w:p w:rsidR="00AE70FE" w:rsidRPr="00E02724" w:rsidRDefault="00AE70FE" w:rsidP="00AE70F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4.Гидрогеологические исследования.</w:t>
            </w:r>
          </w:p>
          <w:p w:rsidR="00AE70FE" w:rsidRPr="00E02724" w:rsidRDefault="00BD2FFB" w:rsidP="00AE70F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5.</w:t>
            </w:r>
            <w:r w:rsidR="00AE70FE" w:rsidRPr="00E02724">
              <w:rPr>
                <w:rFonts w:ascii="Times New Roman" w:hAnsi="Times New Roman" w:cs="Times New Roman"/>
              </w:rPr>
              <w:t>Технологические и объемно-планировочные решения</w:t>
            </w:r>
          </w:p>
          <w:p w:rsidR="007811C4" w:rsidRPr="00E02724" w:rsidRDefault="00BD2FFB" w:rsidP="007811C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 xml:space="preserve">6. </w:t>
            </w:r>
            <w:r w:rsidR="007811C4" w:rsidRPr="00E02724">
              <w:rPr>
                <w:rFonts w:ascii="Times New Roman" w:hAnsi="Times New Roman" w:cs="Times New Roman"/>
              </w:rPr>
              <w:t xml:space="preserve">Рабочий проект «Рекультивация несанкционированной свалки на </w:t>
            </w:r>
            <w:r w:rsidR="00E02724" w:rsidRPr="00E02724">
              <w:rPr>
                <w:rFonts w:ascii="Times New Roman" w:hAnsi="Times New Roman" w:cs="Times New Roman"/>
              </w:rPr>
              <w:t>территории Новоигирминского</w:t>
            </w:r>
            <w:r w:rsidR="007811C4" w:rsidRPr="00E02724">
              <w:rPr>
                <w:rFonts w:ascii="Times New Roman" w:hAnsi="Times New Roman" w:cs="Times New Roman"/>
              </w:rPr>
              <w:t xml:space="preserve"> муниципального образования». Пояснительная записка</w:t>
            </w:r>
          </w:p>
          <w:p w:rsidR="00AB50E2" w:rsidRPr="00E02724" w:rsidRDefault="00BD2FFB" w:rsidP="00BD2FF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6.</w:t>
            </w:r>
            <w:r w:rsidR="00AE70FE" w:rsidRPr="00E02724">
              <w:rPr>
                <w:rFonts w:ascii="Times New Roman" w:hAnsi="Times New Roman" w:cs="Times New Roman"/>
              </w:rPr>
              <w:t>П</w:t>
            </w:r>
            <w:r w:rsidRPr="00E02724">
              <w:rPr>
                <w:rFonts w:ascii="Times New Roman" w:hAnsi="Times New Roman" w:cs="Times New Roman"/>
              </w:rPr>
              <w:t>роведение экспертизы</w:t>
            </w:r>
            <w:r w:rsidR="00AE70FE" w:rsidRPr="00E02724">
              <w:rPr>
                <w:rFonts w:ascii="Times New Roman" w:hAnsi="Times New Roman" w:cs="Times New Roman"/>
              </w:rPr>
              <w:t xml:space="preserve"> о проверке достоверности определения сметной</w:t>
            </w:r>
            <w:r w:rsidRPr="00E02724">
              <w:rPr>
                <w:rFonts w:ascii="Times New Roman" w:hAnsi="Times New Roman" w:cs="Times New Roman"/>
              </w:rPr>
              <w:t xml:space="preserve"> стоимости рабочей документации.</w:t>
            </w:r>
          </w:p>
        </w:tc>
      </w:tr>
      <w:tr w:rsidR="00AB50E2" w:rsidRPr="00E02724" w:rsidTr="00E02724">
        <w:tc>
          <w:tcPr>
            <w:tcW w:w="534" w:type="dxa"/>
          </w:tcPr>
          <w:p w:rsidR="00AB50E2" w:rsidRPr="00E02724" w:rsidRDefault="00AB50E2" w:rsidP="00AB50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B50E2" w:rsidRPr="00E02724" w:rsidRDefault="00AB50E2" w:rsidP="00AB50E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 xml:space="preserve">Рекультивация свалки твердых коммунальных отходов на территории Новоигирминского муниципального </w:t>
            </w:r>
            <w:r w:rsidRPr="00E02724">
              <w:rPr>
                <w:rFonts w:ascii="Times New Roman" w:hAnsi="Times New Roman" w:cs="Times New Roman"/>
              </w:rPr>
              <w:lastRenderedPageBreak/>
              <w:t>образования по адресу: проезд Западная магистраль, участок 16,6.</w:t>
            </w:r>
          </w:p>
        </w:tc>
        <w:tc>
          <w:tcPr>
            <w:tcW w:w="709" w:type="dxa"/>
          </w:tcPr>
          <w:p w:rsidR="00AB50E2" w:rsidRPr="00E02724" w:rsidRDefault="00AB50E2" w:rsidP="00095F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lastRenderedPageBreak/>
              <w:t>20</w:t>
            </w:r>
            <w:r w:rsidR="00BA361F" w:rsidRPr="00E02724">
              <w:rPr>
                <w:rFonts w:ascii="Times New Roman" w:hAnsi="Times New Roman" w:cs="Times New Roman"/>
              </w:rPr>
              <w:t>2</w:t>
            </w:r>
            <w:r w:rsidR="00095FED" w:rsidRPr="00E02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B50E2" w:rsidRPr="00E02724" w:rsidRDefault="007811C4" w:rsidP="007811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E02724">
              <w:rPr>
                <w:rFonts w:ascii="Times New Roman" w:hAnsi="Times New Roman" w:cs="Times New Roman"/>
              </w:rPr>
              <w:t>2 865,333</w:t>
            </w:r>
          </w:p>
        </w:tc>
        <w:tc>
          <w:tcPr>
            <w:tcW w:w="1418" w:type="dxa"/>
          </w:tcPr>
          <w:p w:rsidR="00AB50E2" w:rsidRPr="00E02724" w:rsidRDefault="007811C4" w:rsidP="007811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E02724">
              <w:rPr>
                <w:rFonts w:ascii="Times New Roman" w:hAnsi="Times New Roman" w:cs="Times New Roman"/>
              </w:rPr>
              <w:t>343,840</w:t>
            </w:r>
          </w:p>
        </w:tc>
        <w:tc>
          <w:tcPr>
            <w:tcW w:w="1417" w:type="dxa"/>
          </w:tcPr>
          <w:p w:rsidR="00AB50E2" w:rsidRPr="00E02724" w:rsidRDefault="007811C4" w:rsidP="007811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2 521,493</w:t>
            </w:r>
          </w:p>
        </w:tc>
        <w:tc>
          <w:tcPr>
            <w:tcW w:w="1276" w:type="dxa"/>
          </w:tcPr>
          <w:p w:rsidR="00AB50E2" w:rsidRPr="00E02724" w:rsidRDefault="00AE70FE" w:rsidP="00C575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Подрядчик.</w:t>
            </w:r>
          </w:p>
        </w:tc>
        <w:tc>
          <w:tcPr>
            <w:tcW w:w="2977" w:type="dxa"/>
          </w:tcPr>
          <w:p w:rsidR="00AB50E2" w:rsidRPr="00E02724" w:rsidRDefault="00BA361F" w:rsidP="00BA361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1.Планирование площадей бульдозерами;</w:t>
            </w:r>
          </w:p>
          <w:p w:rsidR="00BA361F" w:rsidRPr="00E02724" w:rsidRDefault="00BA361F" w:rsidP="00BA361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 xml:space="preserve">2.Планировка участка </w:t>
            </w:r>
            <w:r w:rsidRPr="00E02724">
              <w:rPr>
                <w:rFonts w:ascii="Times New Roman" w:hAnsi="Times New Roman" w:cs="Times New Roman"/>
              </w:rPr>
              <w:lastRenderedPageBreak/>
              <w:t>механизированным способом;</w:t>
            </w:r>
          </w:p>
          <w:p w:rsidR="00BA361F" w:rsidRPr="00E02724" w:rsidRDefault="00BA361F" w:rsidP="00BA361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3.Вспашка залежных земель;</w:t>
            </w:r>
          </w:p>
          <w:p w:rsidR="00BA361F" w:rsidRPr="00E02724" w:rsidRDefault="00BA361F" w:rsidP="00BA361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4.Культивация почвы с одновременным боронованием;</w:t>
            </w:r>
          </w:p>
          <w:p w:rsidR="00BA361F" w:rsidRPr="00E02724" w:rsidRDefault="00BA361F" w:rsidP="00BA361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5.Посев многолетних трав.</w:t>
            </w:r>
          </w:p>
        </w:tc>
      </w:tr>
      <w:tr w:rsidR="00BA361F" w:rsidRPr="00E02724" w:rsidTr="00E02724">
        <w:tc>
          <w:tcPr>
            <w:tcW w:w="534" w:type="dxa"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:rsidR="00BA361F" w:rsidRPr="00E02724" w:rsidRDefault="00BA361F" w:rsidP="00BA361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Очистка территории Новоигирминского городского поселения от несанкционированных свалок</w:t>
            </w:r>
          </w:p>
        </w:tc>
        <w:tc>
          <w:tcPr>
            <w:tcW w:w="709" w:type="dxa"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2</w:t>
            </w:r>
            <w:r w:rsidRPr="00E02724">
              <w:rPr>
                <w:rFonts w:ascii="Times New Roman" w:hAnsi="Times New Roman" w:cs="Times New Roman"/>
                <w:lang w:val="en-US"/>
              </w:rPr>
              <w:t>00</w:t>
            </w:r>
            <w:r w:rsidRPr="00E0272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BA361F" w:rsidRPr="00E02724" w:rsidRDefault="00E75F69" w:rsidP="002D2B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Merge w:val="restart"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 xml:space="preserve">Предприятия, организации, управляющие компания Новоигирминского городского поселения </w:t>
            </w:r>
          </w:p>
        </w:tc>
        <w:tc>
          <w:tcPr>
            <w:tcW w:w="2977" w:type="dxa"/>
            <w:vMerge w:val="restart"/>
          </w:tcPr>
          <w:p w:rsidR="00BA361F" w:rsidRPr="00E02724" w:rsidRDefault="00BA361F" w:rsidP="00BA361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 xml:space="preserve"> Сбор твердых коммунальных отходов и вывоз механизированным способом специальной техникой на </w:t>
            </w:r>
            <w:r w:rsidR="00E02724" w:rsidRPr="00E02724">
              <w:rPr>
                <w:rFonts w:ascii="Times New Roman" w:hAnsi="Times New Roman" w:cs="Times New Roman"/>
              </w:rPr>
              <w:t>полигон твердых</w:t>
            </w:r>
            <w:r w:rsidRPr="00E02724">
              <w:rPr>
                <w:rFonts w:ascii="Times New Roman" w:hAnsi="Times New Roman" w:cs="Times New Roman"/>
              </w:rPr>
              <w:t xml:space="preserve"> коммунальных отходов</w:t>
            </w:r>
            <w:r w:rsidR="005975C8" w:rsidRPr="00E02724">
              <w:rPr>
                <w:rFonts w:ascii="Times New Roman" w:hAnsi="Times New Roman" w:cs="Times New Roman"/>
              </w:rPr>
              <w:t>.</w:t>
            </w:r>
            <w:r w:rsidRPr="00E027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361F" w:rsidRPr="00E02724" w:rsidTr="00E02724">
        <w:tc>
          <w:tcPr>
            <w:tcW w:w="534" w:type="dxa"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A361F" w:rsidRPr="00E02724" w:rsidRDefault="00BA361F" w:rsidP="00BA361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Очистка территории Новоигирминского городского поселения от несанкционированных свалок</w:t>
            </w:r>
          </w:p>
        </w:tc>
        <w:tc>
          <w:tcPr>
            <w:tcW w:w="709" w:type="dxa"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2</w:t>
            </w:r>
            <w:r w:rsidRPr="00E02724">
              <w:rPr>
                <w:rFonts w:ascii="Times New Roman" w:hAnsi="Times New Roman" w:cs="Times New Roman"/>
                <w:lang w:val="en-US"/>
              </w:rPr>
              <w:t>00</w:t>
            </w:r>
            <w:r w:rsidRPr="00E0272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BA361F" w:rsidRPr="00E02724" w:rsidRDefault="00E75F69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Merge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A361F" w:rsidRPr="00E02724" w:rsidTr="00E02724">
        <w:tc>
          <w:tcPr>
            <w:tcW w:w="534" w:type="dxa"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A361F" w:rsidRPr="00E02724" w:rsidRDefault="00BA361F" w:rsidP="00BA361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Очистка территории Новоигирминского городского поселения от несанкционированных свалок</w:t>
            </w:r>
          </w:p>
        </w:tc>
        <w:tc>
          <w:tcPr>
            <w:tcW w:w="709" w:type="dxa"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2</w:t>
            </w:r>
            <w:r w:rsidRPr="00E02724">
              <w:rPr>
                <w:rFonts w:ascii="Times New Roman" w:hAnsi="Times New Roman" w:cs="Times New Roman"/>
                <w:lang w:val="en-US"/>
              </w:rPr>
              <w:t>00</w:t>
            </w:r>
            <w:r w:rsidRPr="00E0272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BA361F" w:rsidRPr="00E02724" w:rsidRDefault="00E75F69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Merge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A361F" w:rsidRPr="00E02724" w:rsidTr="00E02724">
        <w:tc>
          <w:tcPr>
            <w:tcW w:w="534" w:type="dxa"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A361F" w:rsidRPr="00E02724" w:rsidRDefault="00BA361F" w:rsidP="00BA361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Очистка территории Новоигирминского городского поселения от несанкционированных свалок</w:t>
            </w:r>
          </w:p>
        </w:tc>
        <w:tc>
          <w:tcPr>
            <w:tcW w:w="709" w:type="dxa"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2</w:t>
            </w:r>
            <w:r w:rsidRPr="00E02724">
              <w:rPr>
                <w:rFonts w:ascii="Times New Roman" w:hAnsi="Times New Roman" w:cs="Times New Roman"/>
                <w:lang w:val="en-US"/>
              </w:rPr>
              <w:t>00</w:t>
            </w:r>
            <w:r w:rsidRPr="00E0272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BA361F" w:rsidRPr="00E02724" w:rsidRDefault="00E75F69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Merge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A361F" w:rsidRPr="00E02724" w:rsidTr="00E02724">
        <w:tc>
          <w:tcPr>
            <w:tcW w:w="534" w:type="dxa"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A361F" w:rsidRPr="00E02724" w:rsidRDefault="00BA361F" w:rsidP="00BA361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Очистка территории Новоигирминского городского поселения от несанкционированных свалок</w:t>
            </w:r>
          </w:p>
        </w:tc>
        <w:tc>
          <w:tcPr>
            <w:tcW w:w="709" w:type="dxa"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2</w:t>
            </w:r>
            <w:r w:rsidRPr="00E02724">
              <w:rPr>
                <w:rFonts w:ascii="Times New Roman" w:hAnsi="Times New Roman" w:cs="Times New Roman"/>
                <w:lang w:val="en-US"/>
              </w:rPr>
              <w:t>00</w:t>
            </w:r>
            <w:r w:rsidRPr="00E0272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BA361F" w:rsidRPr="00E02724" w:rsidRDefault="00E75F69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Merge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A361F" w:rsidRPr="00E02724" w:rsidTr="00E02724">
        <w:tc>
          <w:tcPr>
            <w:tcW w:w="534" w:type="dxa"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361F" w:rsidRPr="00FA3026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FA302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9" w:type="dxa"/>
          </w:tcPr>
          <w:p w:rsidR="00BA361F" w:rsidRPr="00FA3026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A361F" w:rsidRPr="00FA3026" w:rsidRDefault="00E75F69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FA3026">
              <w:rPr>
                <w:rFonts w:ascii="Times New Roman" w:hAnsi="Times New Roman" w:cs="Times New Roman"/>
                <w:b/>
              </w:rPr>
              <w:t>55 458,973</w:t>
            </w:r>
          </w:p>
        </w:tc>
        <w:tc>
          <w:tcPr>
            <w:tcW w:w="1418" w:type="dxa"/>
          </w:tcPr>
          <w:p w:rsidR="00BA361F" w:rsidRPr="00FA3026" w:rsidRDefault="00E75F69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FA3026">
              <w:rPr>
                <w:rFonts w:ascii="Times New Roman" w:hAnsi="Times New Roman" w:cs="Times New Roman"/>
                <w:b/>
              </w:rPr>
              <w:t>7 535,466</w:t>
            </w:r>
          </w:p>
        </w:tc>
        <w:tc>
          <w:tcPr>
            <w:tcW w:w="1417" w:type="dxa"/>
          </w:tcPr>
          <w:p w:rsidR="00BA361F" w:rsidRPr="00FA3026" w:rsidRDefault="00BA361F" w:rsidP="00E75F69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  <w:r w:rsidRPr="00FA3026">
              <w:rPr>
                <w:rFonts w:ascii="Times New Roman" w:hAnsi="Times New Roman" w:cs="Times New Roman"/>
                <w:b/>
              </w:rPr>
              <w:t>4</w:t>
            </w:r>
            <w:r w:rsidR="00E75F69" w:rsidRPr="00FA3026">
              <w:rPr>
                <w:rFonts w:ascii="Times New Roman" w:hAnsi="Times New Roman" w:cs="Times New Roman"/>
                <w:b/>
              </w:rPr>
              <w:t>7 923,507</w:t>
            </w:r>
          </w:p>
        </w:tc>
        <w:tc>
          <w:tcPr>
            <w:tcW w:w="1276" w:type="dxa"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116497" w:rsidRPr="00E02724" w:rsidRDefault="00116497" w:rsidP="00354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85370" w:rsidRPr="00E02724" w:rsidRDefault="00185370" w:rsidP="00577F2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354E8E" w:rsidRPr="00E02724" w:rsidRDefault="00E75F69" w:rsidP="00354E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Составила: и.о. начальника отдела МХ администрации Новоигирминского городского поселения</w:t>
      </w:r>
    </w:p>
    <w:p w:rsidR="00095FED" w:rsidRDefault="00095FED" w:rsidP="00354E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С.Ю. Бахматова</w:t>
      </w:r>
    </w:p>
    <w:p w:rsidR="00892ACE" w:rsidRPr="00E02724" w:rsidRDefault="00892ACE" w:rsidP="00354E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892ACE" w:rsidRPr="00E02724" w:rsidSect="00AB50E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4D"/>
    <w:multiLevelType w:val="hybridMultilevel"/>
    <w:tmpl w:val="CB7E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33DFE"/>
    <w:multiLevelType w:val="hybridMultilevel"/>
    <w:tmpl w:val="0308A720"/>
    <w:lvl w:ilvl="0" w:tplc="F8963E0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2112C9"/>
    <w:multiLevelType w:val="hybridMultilevel"/>
    <w:tmpl w:val="D20A5A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840DDB"/>
    <w:multiLevelType w:val="hybridMultilevel"/>
    <w:tmpl w:val="BB94CE4C"/>
    <w:lvl w:ilvl="0" w:tplc="F94450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81DC1"/>
    <w:rsid w:val="0000030B"/>
    <w:rsid w:val="00000649"/>
    <w:rsid w:val="00001ADF"/>
    <w:rsid w:val="00001C21"/>
    <w:rsid w:val="000023A9"/>
    <w:rsid w:val="00002791"/>
    <w:rsid w:val="00003D72"/>
    <w:rsid w:val="00005A94"/>
    <w:rsid w:val="00006449"/>
    <w:rsid w:val="00006B9B"/>
    <w:rsid w:val="00007EA4"/>
    <w:rsid w:val="00007F03"/>
    <w:rsid w:val="000106A2"/>
    <w:rsid w:val="00011179"/>
    <w:rsid w:val="000112D5"/>
    <w:rsid w:val="000123F2"/>
    <w:rsid w:val="000123F7"/>
    <w:rsid w:val="00013CB6"/>
    <w:rsid w:val="00014707"/>
    <w:rsid w:val="0001494A"/>
    <w:rsid w:val="00016D63"/>
    <w:rsid w:val="000177C3"/>
    <w:rsid w:val="00017B67"/>
    <w:rsid w:val="0002027E"/>
    <w:rsid w:val="00021BB9"/>
    <w:rsid w:val="00021CB1"/>
    <w:rsid w:val="00022373"/>
    <w:rsid w:val="0002265A"/>
    <w:rsid w:val="00022C9E"/>
    <w:rsid w:val="00022E74"/>
    <w:rsid w:val="000230A8"/>
    <w:rsid w:val="000232E6"/>
    <w:rsid w:val="00024705"/>
    <w:rsid w:val="00024DE1"/>
    <w:rsid w:val="00026279"/>
    <w:rsid w:val="00026836"/>
    <w:rsid w:val="00026870"/>
    <w:rsid w:val="00027FCF"/>
    <w:rsid w:val="00030AB3"/>
    <w:rsid w:val="0003101B"/>
    <w:rsid w:val="000312C8"/>
    <w:rsid w:val="00031341"/>
    <w:rsid w:val="00031895"/>
    <w:rsid w:val="0003264A"/>
    <w:rsid w:val="00033458"/>
    <w:rsid w:val="000340E9"/>
    <w:rsid w:val="0003477B"/>
    <w:rsid w:val="00034DE0"/>
    <w:rsid w:val="00035837"/>
    <w:rsid w:val="00036A85"/>
    <w:rsid w:val="00036BE6"/>
    <w:rsid w:val="000373D5"/>
    <w:rsid w:val="000375E8"/>
    <w:rsid w:val="00037926"/>
    <w:rsid w:val="00037FFD"/>
    <w:rsid w:val="000400B2"/>
    <w:rsid w:val="00040538"/>
    <w:rsid w:val="00040874"/>
    <w:rsid w:val="00043143"/>
    <w:rsid w:val="000439E3"/>
    <w:rsid w:val="00044167"/>
    <w:rsid w:val="00044174"/>
    <w:rsid w:val="000444EE"/>
    <w:rsid w:val="00044B1F"/>
    <w:rsid w:val="00045F5F"/>
    <w:rsid w:val="000468D4"/>
    <w:rsid w:val="00047837"/>
    <w:rsid w:val="00047E71"/>
    <w:rsid w:val="000503F9"/>
    <w:rsid w:val="00050863"/>
    <w:rsid w:val="0005097C"/>
    <w:rsid w:val="00050A66"/>
    <w:rsid w:val="0005147B"/>
    <w:rsid w:val="00052811"/>
    <w:rsid w:val="000531A3"/>
    <w:rsid w:val="000537F0"/>
    <w:rsid w:val="00053937"/>
    <w:rsid w:val="00053C88"/>
    <w:rsid w:val="000557B5"/>
    <w:rsid w:val="0005593E"/>
    <w:rsid w:val="0005657C"/>
    <w:rsid w:val="00061AAC"/>
    <w:rsid w:val="00062C16"/>
    <w:rsid w:val="00062CFA"/>
    <w:rsid w:val="00065176"/>
    <w:rsid w:val="0006546B"/>
    <w:rsid w:val="00065785"/>
    <w:rsid w:val="00065C71"/>
    <w:rsid w:val="0006676E"/>
    <w:rsid w:val="0006767D"/>
    <w:rsid w:val="00067DAF"/>
    <w:rsid w:val="000700A4"/>
    <w:rsid w:val="0007064A"/>
    <w:rsid w:val="0007156A"/>
    <w:rsid w:val="00071CAC"/>
    <w:rsid w:val="00071DF2"/>
    <w:rsid w:val="00071ECF"/>
    <w:rsid w:val="0007214B"/>
    <w:rsid w:val="00072894"/>
    <w:rsid w:val="00072D6A"/>
    <w:rsid w:val="00072DB0"/>
    <w:rsid w:val="0007382A"/>
    <w:rsid w:val="000745EA"/>
    <w:rsid w:val="0007466E"/>
    <w:rsid w:val="000746AF"/>
    <w:rsid w:val="000747C6"/>
    <w:rsid w:val="000748C8"/>
    <w:rsid w:val="00074DED"/>
    <w:rsid w:val="000751D6"/>
    <w:rsid w:val="000752F3"/>
    <w:rsid w:val="00076662"/>
    <w:rsid w:val="00076A34"/>
    <w:rsid w:val="00076B5F"/>
    <w:rsid w:val="000774A8"/>
    <w:rsid w:val="00077F64"/>
    <w:rsid w:val="00080068"/>
    <w:rsid w:val="000803A4"/>
    <w:rsid w:val="00080688"/>
    <w:rsid w:val="0008072F"/>
    <w:rsid w:val="00081A8B"/>
    <w:rsid w:val="0008421F"/>
    <w:rsid w:val="00084268"/>
    <w:rsid w:val="00084491"/>
    <w:rsid w:val="0008461E"/>
    <w:rsid w:val="00084D0B"/>
    <w:rsid w:val="00084D1A"/>
    <w:rsid w:val="000852CE"/>
    <w:rsid w:val="0008532E"/>
    <w:rsid w:val="000854DD"/>
    <w:rsid w:val="00085AAE"/>
    <w:rsid w:val="00085C48"/>
    <w:rsid w:val="00090034"/>
    <w:rsid w:val="00090551"/>
    <w:rsid w:val="000918D8"/>
    <w:rsid w:val="00092306"/>
    <w:rsid w:val="0009237E"/>
    <w:rsid w:val="000928F8"/>
    <w:rsid w:val="00092981"/>
    <w:rsid w:val="00092C49"/>
    <w:rsid w:val="00092D50"/>
    <w:rsid w:val="0009335B"/>
    <w:rsid w:val="00094031"/>
    <w:rsid w:val="00094193"/>
    <w:rsid w:val="00094733"/>
    <w:rsid w:val="00094AFC"/>
    <w:rsid w:val="00094C33"/>
    <w:rsid w:val="00094E48"/>
    <w:rsid w:val="00095539"/>
    <w:rsid w:val="00095FED"/>
    <w:rsid w:val="00096485"/>
    <w:rsid w:val="00097292"/>
    <w:rsid w:val="00097338"/>
    <w:rsid w:val="00097570"/>
    <w:rsid w:val="000978F3"/>
    <w:rsid w:val="00097AF7"/>
    <w:rsid w:val="00097BC2"/>
    <w:rsid w:val="000A006A"/>
    <w:rsid w:val="000A0602"/>
    <w:rsid w:val="000A0A60"/>
    <w:rsid w:val="000A12BF"/>
    <w:rsid w:val="000A1B3E"/>
    <w:rsid w:val="000A1CA3"/>
    <w:rsid w:val="000A202C"/>
    <w:rsid w:val="000A2192"/>
    <w:rsid w:val="000A3195"/>
    <w:rsid w:val="000A4070"/>
    <w:rsid w:val="000A4181"/>
    <w:rsid w:val="000A564F"/>
    <w:rsid w:val="000A5EB3"/>
    <w:rsid w:val="000A6D83"/>
    <w:rsid w:val="000A7292"/>
    <w:rsid w:val="000A7A17"/>
    <w:rsid w:val="000B04C9"/>
    <w:rsid w:val="000B07F1"/>
    <w:rsid w:val="000B15AC"/>
    <w:rsid w:val="000B1662"/>
    <w:rsid w:val="000B1823"/>
    <w:rsid w:val="000B1F79"/>
    <w:rsid w:val="000B22C1"/>
    <w:rsid w:val="000B23E6"/>
    <w:rsid w:val="000B271A"/>
    <w:rsid w:val="000B28C1"/>
    <w:rsid w:val="000B2912"/>
    <w:rsid w:val="000B3054"/>
    <w:rsid w:val="000B30E3"/>
    <w:rsid w:val="000B32F7"/>
    <w:rsid w:val="000B3847"/>
    <w:rsid w:val="000B3BA0"/>
    <w:rsid w:val="000B4D0A"/>
    <w:rsid w:val="000B6226"/>
    <w:rsid w:val="000B6773"/>
    <w:rsid w:val="000B6EF8"/>
    <w:rsid w:val="000B762C"/>
    <w:rsid w:val="000B777B"/>
    <w:rsid w:val="000B77AB"/>
    <w:rsid w:val="000B7E0B"/>
    <w:rsid w:val="000C1CFC"/>
    <w:rsid w:val="000C1E0A"/>
    <w:rsid w:val="000C3BC9"/>
    <w:rsid w:val="000C3DDE"/>
    <w:rsid w:val="000C425A"/>
    <w:rsid w:val="000C45F1"/>
    <w:rsid w:val="000C6111"/>
    <w:rsid w:val="000C6543"/>
    <w:rsid w:val="000C6A2C"/>
    <w:rsid w:val="000C6C54"/>
    <w:rsid w:val="000C6DEE"/>
    <w:rsid w:val="000C7067"/>
    <w:rsid w:val="000D016B"/>
    <w:rsid w:val="000D059D"/>
    <w:rsid w:val="000D161F"/>
    <w:rsid w:val="000D1B9E"/>
    <w:rsid w:val="000D2843"/>
    <w:rsid w:val="000D285D"/>
    <w:rsid w:val="000D2A7E"/>
    <w:rsid w:val="000D360C"/>
    <w:rsid w:val="000D41EF"/>
    <w:rsid w:val="000D4241"/>
    <w:rsid w:val="000D54B3"/>
    <w:rsid w:val="000D5684"/>
    <w:rsid w:val="000D671E"/>
    <w:rsid w:val="000D68C9"/>
    <w:rsid w:val="000D6D5A"/>
    <w:rsid w:val="000D7939"/>
    <w:rsid w:val="000D7BC1"/>
    <w:rsid w:val="000E07B9"/>
    <w:rsid w:val="000E12CE"/>
    <w:rsid w:val="000E1786"/>
    <w:rsid w:val="000E200B"/>
    <w:rsid w:val="000E206A"/>
    <w:rsid w:val="000E31EA"/>
    <w:rsid w:val="000E4B8D"/>
    <w:rsid w:val="000E501C"/>
    <w:rsid w:val="000E531F"/>
    <w:rsid w:val="000E535B"/>
    <w:rsid w:val="000E5780"/>
    <w:rsid w:val="000E609F"/>
    <w:rsid w:val="000E6A88"/>
    <w:rsid w:val="000E6E83"/>
    <w:rsid w:val="000E724D"/>
    <w:rsid w:val="000E754C"/>
    <w:rsid w:val="000F0595"/>
    <w:rsid w:val="000F0950"/>
    <w:rsid w:val="000F0C1E"/>
    <w:rsid w:val="000F0F40"/>
    <w:rsid w:val="000F101C"/>
    <w:rsid w:val="000F13EA"/>
    <w:rsid w:val="000F1667"/>
    <w:rsid w:val="000F2300"/>
    <w:rsid w:val="000F2421"/>
    <w:rsid w:val="000F25D8"/>
    <w:rsid w:val="000F2DBA"/>
    <w:rsid w:val="000F35FE"/>
    <w:rsid w:val="000F41B9"/>
    <w:rsid w:val="000F4205"/>
    <w:rsid w:val="000F44EB"/>
    <w:rsid w:val="000F6341"/>
    <w:rsid w:val="000F68C4"/>
    <w:rsid w:val="000F693F"/>
    <w:rsid w:val="000F6BE0"/>
    <w:rsid w:val="000F7000"/>
    <w:rsid w:val="000F7135"/>
    <w:rsid w:val="000F7468"/>
    <w:rsid w:val="000F747B"/>
    <w:rsid w:val="001007E1"/>
    <w:rsid w:val="00100CC0"/>
    <w:rsid w:val="001013DA"/>
    <w:rsid w:val="00101C29"/>
    <w:rsid w:val="0010213F"/>
    <w:rsid w:val="001022CA"/>
    <w:rsid w:val="001033BB"/>
    <w:rsid w:val="001035C4"/>
    <w:rsid w:val="0010387C"/>
    <w:rsid w:val="00103951"/>
    <w:rsid w:val="00105799"/>
    <w:rsid w:val="00105F7C"/>
    <w:rsid w:val="00106133"/>
    <w:rsid w:val="00106364"/>
    <w:rsid w:val="00107121"/>
    <w:rsid w:val="001073CE"/>
    <w:rsid w:val="00107C36"/>
    <w:rsid w:val="00107EEF"/>
    <w:rsid w:val="0011016D"/>
    <w:rsid w:val="00110C85"/>
    <w:rsid w:val="00111410"/>
    <w:rsid w:val="001118FF"/>
    <w:rsid w:val="00111918"/>
    <w:rsid w:val="00112544"/>
    <w:rsid w:val="00112893"/>
    <w:rsid w:val="00113383"/>
    <w:rsid w:val="0011354A"/>
    <w:rsid w:val="00113875"/>
    <w:rsid w:val="00113F54"/>
    <w:rsid w:val="00114154"/>
    <w:rsid w:val="001141B5"/>
    <w:rsid w:val="00114331"/>
    <w:rsid w:val="001143D0"/>
    <w:rsid w:val="0011490E"/>
    <w:rsid w:val="001149F4"/>
    <w:rsid w:val="00114AF5"/>
    <w:rsid w:val="00115E1A"/>
    <w:rsid w:val="001160AC"/>
    <w:rsid w:val="00116365"/>
    <w:rsid w:val="00116373"/>
    <w:rsid w:val="00116426"/>
    <w:rsid w:val="00116497"/>
    <w:rsid w:val="00116FE6"/>
    <w:rsid w:val="00117F42"/>
    <w:rsid w:val="00117FF4"/>
    <w:rsid w:val="00120450"/>
    <w:rsid w:val="00120F41"/>
    <w:rsid w:val="00121152"/>
    <w:rsid w:val="001216FA"/>
    <w:rsid w:val="00121FF3"/>
    <w:rsid w:val="001248FF"/>
    <w:rsid w:val="00125183"/>
    <w:rsid w:val="001253BE"/>
    <w:rsid w:val="001259F5"/>
    <w:rsid w:val="00126198"/>
    <w:rsid w:val="00126323"/>
    <w:rsid w:val="00126F5A"/>
    <w:rsid w:val="0012754F"/>
    <w:rsid w:val="001275C8"/>
    <w:rsid w:val="00127AE4"/>
    <w:rsid w:val="0013166E"/>
    <w:rsid w:val="001327B5"/>
    <w:rsid w:val="00132846"/>
    <w:rsid w:val="00132F7C"/>
    <w:rsid w:val="001335FF"/>
    <w:rsid w:val="00133D08"/>
    <w:rsid w:val="00134933"/>
    <w:rsid w:val="00134B6B"/>
    <w:rsid w:val="00134D09"/>
    <w:rsid w:val="00136ED6"/>
    <w:rsid w:val="00136F73"/>
    <w:rsid w:val="00141822"/>
    <w:rsid w:val="00141ED9"/>
    <w:rsid w:val="001421B9"/>
    <w:rsid w:val="00142443"/>
    <w:rsid w:val="00142FD4"/>
    <w:rsid w:val="001431A1"/>
    <w:rsid w:val="0014336B"/>
    <w:rsid w:val="00144611"/>
    <w:rsid w:val="001457E5"/>
    <w:rsid w:val="001467B3"/>
    <w:rsid w:val="001501D5"/>
    <w:rsid w:val="001502D7"/>
    <w:rsid w:val="001517E2"/>
    <w:rsid w:val="00152526"/>
    <w:rsid w:val="00152C90"/>
    <w:rsid w:val="00153A75"/>
    <w:rsid w:val="00153D8F"/>
    <w:rsid w:val="0015464B"/>
    <w:rsid w:val="00154878"/>
    <w:rsid w:val="0015506D"/>
    <w:rsid w:val="00155128"/>
    <w:rsid w:val="00155444"/>
    <w:rsid w:val="00155F85"/>
    <w:rsid w:val="001576C5"/>
    <w:rsid w:val="00157B6F"/>
    <w:rsid w:val="00157D19"/>
    <w:rsid w:val="00157DAA"/>
    <w:rsid w:val="00160B7C"/>
    <w:rsid w:val="00161402"/>
    <w:rsid w:val="00162518"/>
    <w:rsid w:val="00162D3F"/>
    <w:rsid w:val="00162E20"/>
    <w:rsid w:val="00163AF2"/>
    <w:rsid w:val="00163DAB"/>
    <w:rsid w:val="001642C0"/>
    <w:rsid w:val="00164A2D"/>
    <w:rsid w:val="00164BA0"/>
    <w:rsid w:val="00165452"/>
    <w:rsid w:val="00165A77"/>
    <w:rsid w:val="00167B43"/>
    <w:rsid w:val="00167C59"/>
    <w:rsid w:val="00170FEF"/>
    <w:rsid w:val="001710BE"/>
    <w:rsid w:val="00171BDD"/>
    <w:rsid w:val="00171C60"/>
    <w:rsid w:val="0017274A"/>
    <w:rsid w:val="00172955"/>
    <w:rsid w:val="001729B1"/>
    <w:rsid w:val="0017345D"/>
    <w:rsid w:val="0017368F"/>
    <w:rsid w:val="00173BD0"/>
    <w:rsid w:val="00173DD5"/>
    <w:rsid w:val="001749DB"/>
    <w:rsid w:val="001754DE"/>
    <w:rsid w:val="001757E7"/>
    <w:rsid w:val="001759A0"/>
    <w:rsid w:val="00176A1E"/>
    <w:rsid w:val="00176F5E"/>
    <w:rsid w:val="0017737E"/>
    <w:rsid w:val="00177860"/>
    <w:rsid w:val="00177B9E"/>
    <w:rsid w:val="00177FA8"/>
    <w:rsid w:val="00180085"/>
    <w:rsid w:val="0018071F"/>
    <w:rsid w:val="00181276"/>
    <w:rsid w:val="00181974"/>
    <w:rsid w:val="00181C95"/>
    <w:rsid w:val="001822A5"/>
    <w:rsid w:val="00182A5F"/>
    <w:rsid w:val="00183AFC"/>
    <w:rsid w:val="00183EC9"/>
    <w:rsid w:val="0018477A"/>
    <w:rsid w:val="00184C0C"/>
    <w:rsid w:val="00184CAA"/>
    <w:rsid w:val="00185370"/>
    <w:rsid w:val="00185528"/>
    <w:rsid w:val="00185834"/>
    <w:rsid w:val="00185860"/>
    <w:rsid w:val="00185B0E"/>
    <w:rsid w:val="00185C89"/>
    <w:rsid w:val="00186CB8"/>
    <w:rsid w:val="001872FE"/>
    <w:rsid w:val="00187876"/>
    <w:rsid w:val="00187C03"/>
    <w:rsid w:val="001920A7"/>
    <w:rsid w:val="0019258E"/>
    <w:rsid w:val="00192E31"/>
    <w:rsid w:val="00192F0C"/>
    <w:rsid w:val="00192FD9"/>
    <w:rsid w:val="00193671"/>
    <w:rsid w:val="00193B7C"/>
    <w:rsid w:val="00193BEA"/>
    <w:rsid w:val="00193F79"/>
    <w:rsid w:val="00194250"/>
    <w:rsid w:val="00194938"/>
    <w:rsid w:val="00195955"/>
    <w:rsid w:val="00196448"/>
    <w:rsid w:val="00196B3A"/>
    <w:rsid w:val="00197682"/>
    <w:rsid w:val="00197DA7"/>
    <w:rsid w:val="001A0127"/>
    <w:rsid w:val="001A0B51"/>
    <w:rsid w:val="001A1122"/>
    <w:rsid w:val="001A133D"/>
    <w:rsid w:val="001A2142"/>
    <w:rsid w:val="001A2DF1"/>
    <w:rsid w:val="001A340E"/>
    <w:rsid w:val="001A3B6C"/>
    <w:rsid w:val="001A3EF0"/>
    <w:rsid w:val="001A41B8"/>
    <w:rsid w:val="001A46D3"/>
    <w:rsid w:val="001A485C"/>
    <w:rsid w:val="001A514E"/>
    <w:rsid w:val="001A5861"/>
    <w:rsid w:val="001A5A6E"/>
    <w:rsid w:val="001A5ACC"/>
    <w:rsid w:val="001A5BAC"/>
    <w:rsid w:val="001A62E2"/>
    <w:rsid w:val="001A6C7C"/>
    <w:rsid w:val="001A6E4A"/>
    <w:rsid w:val="001A6F46"/>
    <w:rsid w:val="001A72F0"/>
    <w:rsid w:val="001B342C"/>
    <w:rsid w:val="001B35D6"/>
    <w:rsid w:val="001B3688"/>
    <w:rsid w:val="001B388A"/>
    <w:rsid w:val="001B40D1"/>
    <w:rsid w:val="001B48B2"/>
    <w:rsid w:val="001B4AB2"/>
    <w:rsid w:val="001B5AB9"/>
    <w:rsid w:val="001B5B6D"/>
    <w:rsid w:val="001B613A"/>
    <w:rsid w:val="001B688E"/>
    <w:rsid w:val="001B6DCF"/>
    <w:rsid w:val="001B78D2"/>
    <w:rsid w:val="001B79D4"/>
    <w:rsid w:val="001C0051"/>
    <w:rsid w:val="001C0479"/>
    <w:rsid w:val="001C04C4"/>
    <w:rsid w:val="001C0802"/>
    <w:rsid w:val="001C0C46"/>
    <w:rsid w:val="001C14B3"/>
    <w:rsid w:val="001C1BDC"/>
    <w:rsid w:val="001C1D9D"/>
    <w:rsid w:val="001C2271"/>
    <w:rsid w:val="001C2470"/>
    <w:rsid w:val="001C2B1C"/>
    <w:rsid w:val="001C45A8"/>
    <w:rsid w:val="001C526E"/>
    <w:rsid w:val="001C57DC"/>
    <w:rsid w:val="001C5C98"/>
    <w:rsid w:val="001C70A0"/>
    <w:rsid w:val="001D0940"/>
    <w:rsid w:val="001D0D43"/>
    <w:rsid w:val="001D1075"/>
    <w:rsid w:val="001D1348"/>
    <w:rsid w:val="001D2E84"/>
    <w:rsid w:val="001D38B7"/>
    <w:rsid w:val="001D4ED3"/>
    <w:rsid w:val="001D5454"/>
    <w:rsid w:val="001D5871"/>
    <w:rsid w:val="001D5BA8"/>
    <w:rsid w:val="001D5ECE"/>
    <w:rsid w:val="001D6996"/>
    <w:rsid w:val="001D6AB4"/>
    <w:rsid w:val="001D7289"/>
    <w:rsid w:val="001D749F"/>
    <w:rsid w:val="001D7A92"/>
    <w:rsid w:val="001E077F"/>
    <w:rsid w:val="001E0A61"/>
    <w:rsid w:val="001E1031"/>
    <w:rsid w:val="001E1EB7"/>
    <w:rsid w:val="001E2489"/>
    <w:rsid w:val="001E2AE3"/>
    <w:rsid w:val="001E2BB8"/>
    <w:rsid w:val="001E3416"/>
    <w:rsid w:val="001E4097"/>
    <w:rsid w:val="001E438B"/>
    <w:rsid w:val="001E5E61"/>
    <w:rsid w:val="001E60EB"/>
    <w:rsid w:val="001E68EA"/>
    <w:rsid w:val="001E6D31"/>
    <w:rsid w:val="001E74C5"/>
    <w:rsid w:val="001E74CA"/>
    <w:rsid w:val="001E7FC8"/>
    <w:rsid w:val="001F0383"/>
    <w:rsid w:val="001F03DC"/>
    <w:rsid w:val="001F06DC"/>
    <w:rsid w:val="001F088A"/>
    <w:rsid w:val="001F0931"/>
    <w:rsid w:val="001F100B"/>
    <w:rsid w:val="001F1633"/>
    <w:rsid w:val="001F230E"/>
    <w:rsid w:val="001F245D"/>
    <w:rsid w:val="001F2A1E"/>
    <w:rsid w:val="001F37B9"/>
    <w:rsid w:val="001F37D7"/>
    <w:rsid w:val="001F3E66"/>
    <w:rsid w:val="001F4FDA"/>
    <w:rsid w:val="001F630E"/>
    <w:rsid w:val="001F761A"/>
    <w:rsid w:val="001F76ED"/>
    <w:rsid w:val="001F7B45"/>
    <w:rsid w:val="001F7EBD"/>
    <w:rsid w:val="00200421"/>
    <w:rsid w:val="00200513"/>
    <w:rsid w:val="00200E32"/>
    <w:rsid w:val="00201243"/>
    <w:rsid w:val="00201288"/>
    <w:rsid w:val="00201A6A"/>
    <w:rsid w:val="00201C48"/>
    <w:rsid w:val="00201FDA"/>
    <w:rsid w:val="0020205D"/>
    <w:rsid w:val="002021BD"/>
    <w:rsid w:val="002036D6"/>
    <w:rsid w:val="00203E9E"/>
    <w:rsid w:val="00205DC9"/>
    <w:rsid w:val="0020751F"/>
    <w:rsid w:val="00207E79"/>
    <w:rsid w:val="002102CD"/>
    <w:rsid w:val="00210433"/>
    <w:rsid w:val="002108AD"/>
    <w:rsid w:val="00210925"/>
    <w:rsid w:val="00210AF8"/>
    <w:rsid w:val="00211995"/>
    <w:rsid w:val="00211E09"/>
    <w:rsid w:val="00211E91"/>
    <w:rsid w:val="0021206D"/>
    <w:rsid w:val="002120A7"/>
    <w:rsid w:val="0021223B"/>
    <w:rsid w:val="00213492"/>
    <w:rsid w:val="002147B8"/>
    <w:rsid w:val="00214E8D"/>
    <w:rsid w:val="002153EF"/>
    <w:rsid w:val="0021583C"/>
    <w:rsid w:val="00215C50"/>
    <w:rsid w:val="00216793"/>
    <w:rsid w:val="002170D5"/>
    <w:rsid w:val="00217123"/>
    <w:rsid w:val="0021745C"/>
    <w:rsid w:val="00217604"/>
    <w:rsid w:val="00217CB9"/>
    <w:rsid w:val="00220D14"/>
    <w:rsid w:val="00220D9B"/>
    <w:rsid w:val="002217A7"/>
    <w:rsid w:val="002218AD"/>
    <w:rsid w:val="00221D2F"/>
    <w:rsid w:val="0022256D"/>
    <w:rsid w:val="0022394B"/>
    <w:rsid w:val="00223EBB"/>
    <w:rsid w:val="00225483"/>
    <w:rsid w:val="00226262"/>
    <w:rsid w:val="00227598"/>
    <w:rsid w:val="0023003A"/>
    <w:rsid w:val="00230693"/>
    <w:rsid w:val="00231063"/>
    <w:rsid w:val="00231148"/>
    <w:rsid w:val="0023241A"/>
    <w:rsid w:val="002324C0"/>
    <w:rsid w:val="00232E09"/>
    <w:rsid w:val="002333D0"/>
    <w:rsid w:val="002335DE"/>
    <w:rsid w:val="002337E5"/>
    <w:rsid w:val="00233887"/>
    <w:rsid w:val="00234304"/>
    <w:rsid w:val="00235BF3"/>
    <w:rsid w:val="002367F1"/>
    <w:rsid w:val="002402CD"/>
    <w:rsid w:val="00240544"/>
    <w:rsid w:val="00241B7C"/>
    <w:rsid w:val="00241BE2"/>
    <w:rsid w:val="00241BF9"/>
    <w:rsid w:val="00242037"/>
    <w:rsid w:val="00242267"/>
    <w:rsid w:val="00242F7D"/>
    <w:rsid w:val="002442AD"/>
    <w:rsid w:val="0024556C"/>
    <w:rsid w:val="00245783"/>
    <w:rsid w:val="002457D1"/>
    <w:rsid w:val="00245A11"/>
    <w:rsid w:val="00245CF2"/>
    <w:rsid w:val="00246073"/>
    <w:rsid w:val="002473C2"/>
    <w:rsid w:val="002504E2"/>
    <w:rsid w:val="002508F1"/>
    <w:rsid w:val="00250A8C"/>
    <w:rsid w:val="00250E19"/>
    <w:rsid w:val="0025128C"/>
    <w:rsid w:val="00251439"/>
    <w:rsid w:val="00252429"/>
    <w:rsid w:val="00252C0A"/>
    <w:rsid w:val="00252ED1"/>
    <w:rsid w:val="00253207"/>
    <w:rsid w:val="0025329A"/>
    <w:rsid w:val="00253A9F"/>
    <w:rsid w:val="00253B64"/>
    <w:rsid w:val="00254227"/>
    <w:rsid w:val="00254E91"/>
    <w:rsid w:val="00255451"/>
    <w:rsid w:val="00255954"/>
    <w:rsid w:val="00255D9C"/>
    <w:rsid w:val="00255DAD"/>
    <w:rsid w:val="00255E1B"/>
    <w:rsid w:val="002562C5"/>
    <w:rsid w:val="00257678"/>
    <w:rsid w:val="00257C6E"/>
    <w:rsid w:val="00257CA3"/>
    <w:rsid w:val="00257DD1"/>
    <w:rsid w:val="002606F3"/>
    <w:rsid w:val="00261ED3"/>
    <w:rsid w:val="00263DA7"/>
    <w:rsid w:val="002640DD"/>
    <w:rsid w:val="0026437C"/>
    <w:rsid w:val="00264E1D"/>
    <w:rsid w:val="002651A5"/>
    <w:rsid w:val="0026581C"/>
    <w:rsid w:val="00266F92"/>
    <w:rsid w:val="0026701D"/>
    <w:rsid w:val="00267365"/>
    <w:rsid w:val="00267396"/>
    <w:rsid w:val="00267509"/>
    <w:rsid w:val="0026770F"/>
    <w:rsid w:val="00270378"/>
    <w:rsid w:val="00271053"/>
    <w:rsid w:val="0027189B"/>
    <w:rsid w:val="002721C6"/>
    <w:rsid w:val="00272F97"/>
    <w:rsid w:val="00274484"/>
    <w:rsid w:val="00274590"/>
    <w:rsid w:val="00275E9B"/>
    <w:rsid w:val="00275F44"/>
    <w:rsid w:val="00275F47"/>
    <w:rsid w:val="0027649C"/>
    <w:rsid w:val="002771DC"/>
    <w:rsid w:val="0027748B"/>
    <w:rsid w:val="0028002E"/>
    <w:rsid w:val="00280201"/>
    <w:rsid w:val="0028065A"/>
    <w:rsid w:val="00281142"/>
    <w:rsid w:val="00282214"/>
    <w:rsid w:val="00282DF7"/>
    <w:rsid w:val="002830DF"/>
    <w:rsid w:val="00283472"/>
    <w:rsid w:val="002835D5"/>
    <w:rsid w:val="002839DE"/>
    <w:rsid w:val="00283DC2"/>
    <w:rsid w:val="00283EC7"/>
    <w:rsid w:val="00284FCE"/>
    <w:rsid w:val="0028574E"/>
    <w:rsid w:val="00286AB4"/>
    <w:rsid w:val="00286FBF"/>
    <w:rsid w:val="002874B9"/>
    <w:rsid w:val="00290B6F"/>
    <w:rsid w:val="00290BC1"/>
    <w:rsid w:val="00290D3D"/>
    <w:rsid w:val="00290FE5"/>
    <w:rsid w:val="00291437"/>
    <w:rsid w:val="00291F9F"/>
    <w:rsid w:val="002920B6"/>
    <w:rsid w:val="00293FDB"/>
    <w:rsid w:val="00294E60"/>
    <w:rsid w:val="00295497"/>
    <w:rsid w:val="00295682"/>
    <w:rsid w:val="00295D95"/>
    <w:rsid w:val="002963A6"/>
    <w:rsid w:val="002973B3"/>
    <w:rsid w:val="002977CE"/>
    <w:rsid w:val="002A0557"/>
    <w:rsid w:val="002A0798"/>
    <w:rsid w:val="002A0E37"/>
    <w:rsid w:val="002A243D"/>
    <w:rsid w:val="002A299E"/>
    <w:rsid w:val="002A2DDF"/>
    <w:rsid w:val="002A308A"/>
    <w:rsid w:val="002A380B"/>
    <w:rsid w:val="002A38BF"/>
    <w:rsid w:val="002A3FEB"/>
    <w:rsid w:val="002A5E2C"/>
    <w:rsid w:val="002A6264"/>
    <w:rsid w:val="002A6D83"/>
    <w:rsid w:val="002A71A6"/>
    <w:rsid w:val="002A74C7"/>
    <w:rsid w:val="002A7950"/>
    <w:rsid w:val="002A79E3"/>
    <w:rsid w:val="002A7B9E"/>
    <w:rsid w:val="002A7C52"/>
    <w:rsid w:val="002A7F2F"/>
    <w:rsid w:val="002B00BD"/>
    <w:rsid w:val="002B025E"/>
    <w:rsid w:val="002B03DA"/>
    <w:rsid w:val="002B04B5"/>
    <w:rsid w:val="002B0AF7"/>
    <w:rsid w:val="002B1328"/>
    <w:rsid w:val="002B1749"/>
    <w:rsid w:val="002B3812"/>
    <w:rsid w:val="002B4327"/>
    <w:rsid w:val="002B46FC"/>
    <w:rsid w:val="002B49B5"/>
    <w:rsid w:val="002B59BD"/>
    <w:rsid w:val="002B5C3F"/>
    <w:rsid w:val="002B5CE6"/>
    <w:rsid w:val="002B6365"/>
    <w:rsid w:val="002B6798"/>
    <w:rsid w:val="002B6945"/>
    <w:rsid w:val="002B70EF"/>
    <w:rsid w:val="002B77D0"/>
    <w:rsid w:val="002B77EA"/>
    <w:rsid w:val="002B79BB"/>
    <w:rsid w:val="002B7F14"/>
    <w:rsid w:val="002B7F4E"/>
    <w:rsid w:val="002C0428"/>
    <w:rsid w:val="002C079F"/>
    <w:rsid w:val="002C083E"/>
    <w:rsid w:val="002C16DB"/>
    <w:rsid w:val="002C1AA8"/>
    <w:rsid w:val="002C2355"/>
    <w:rsid w:val="002C2514"/>
    <w:rsid w:val="002C2B89"/>
    <w:rsid w:val="002C30AC"/>
    <w:rsid w:val="002C3102"/>
    <w:rsid w:val="002C3C37"/>
    <w:rsid w:val="002C4362"/>
    <w:rsid w:val="002C4E26"/>
    <w:rsid w:val="002C4EE2"/>
    <w:rsid w:val="002C5108"/>
    <w:rsid w:val="002C5218"/>
    <w:rsid w:val="002C5222"/>
    <w:rsid w:val="002C5448"/>
    <w:rsid w:val="002C5703"/>
    <w:rsid w:val="002C5F7A"/>
    <w:rsid w:val="002C64D2"/>
    <w:rsid w:val="002C6C59"/>
    <w:rsid w:val="002C7A43"/>
    <w:rsid w:val="002D03CC"/>
    <w:rsid w:val="002D243E"/>
    <w:rsid w:val="002D28EC"/>
    <w:rsid w:val="002D33F8"/>
    <w:rsid w:val="002D34B1"/>
    <w:rsid w:val="002D3647"/>
    <w:rsid w:val="002D3708"/>
    <w:rsid w:val="002D3751"/>
    <w:rsid w:val="002D3761"/>
    <w:rsid w:val="002D4186"/>
    <w:rsid w:val="002D4321"/>
    <w:rsid w:val="002D4645"/>
    <w:rsid w:val="002D49C7"/>
    <w:rsid w:val="002D4F3E"/>
    <w:rsid w:val="002D5947"/>
    <w:rsid w:val="002D5B06"/>
    <w:rsid w:val="002D5F17"/>
    <w:rsid w:val="002D6589"/>
    <w:rsid w:val="002E09BF"/>
    <w:rsid w:val="002E0E4C"/>
    <w:rsid w:val="002E1101"/>
    <w:rsid w:val="002E1D39"/>
    <w:rsid w:val="002E1DD3"/>
    <w:rsid w:val="002E2401"/>
    <w:rsid w:val="002E2EBB"/>
    <w:rsid w:val="002E3081"/>
    <w:rsid w:val="002E31E9"/>
    <w:rsid w:val="002E3349"/>
    <w:rsid w:val="002E47EA"/>
    <w:rsid w:val="002E6A42"/>
    <w:rsid w:val="002E6F09"/>
    <w:rsid w:val="002E6F46"/>
    <w:rsid w:val="002E7296"/>
    <w:rsid w:val="002E7BF3"/>
    <w:rsid w:val="002F0260"/>
    <w:rsid w:val="002F0283"/>
    <w:rsid w:val="002F1989"/>
    <w:rsid w:val="002F2093"/>
    <w:rsid w:val="002F217E"/>
    <w:rsid w:val="002F273A"/>
    <w:rsid w:val="002F3353"/>
    <w:rsid w:val="002F337C"/>
    <w:rsid w:val="002F346E"/>
    <w:rsid w:val="002F37DE"/>
    <w:rsid w:val="002F39AC"/>
    <w:rsid w:val="002F39EE"/>
    <w:rsid w:val="002F3C3D"/>
    <w:rsid w:val="002F6141"/>
    <w:rsid w:val="002F654C"/>
    <w:rsid w:val="002F6DA7"/>
    <w:rsid w:val="002F78A6"/>
    <w:rsid w:val="002F7AAA"/>
    <w:rsid w:val="00300654"/>
    <w:rsid w:val="00300977"/>
    <w:rsid w:val="00300A86"/>
    <w:rsid w:val="003011CC"/>
    <w:rsid w:val="003019E7"/>
    <w:rsid w:val="00302A7F"/>
    <w:rsid w:val="00303D13"/>
    <w:rsid w:val="00303D5C"/>
    <w:rsid w:val="003044E2"/>
    <w:rsid w:val="00304890"/>
    <w:rsid w:val="00304976"/>
    <w:rsid w:val="00305A8E"/>
    <w:rsid w:val="00305B87"/>
    <w:rsid w:val="003064F0"/>
    <w:rsid w:val="003076E6"/>
    <w:rsid w:val="00310FE2"/>
    <w:rsid w:val="00311038"/>
    <w:rsid w:val="003111CD"/>
    <w:rsid w:val="00311472"/>
    <w:rsid w:val="003118E7"/>
    <w:rsid w:val="003128AB"/>
    <w:rsid w:val="0031391C"/>
    <w:rsid w:val="00313B4D"/>
    <w:rsid w:val="0031481A"/>
    <w:rsid w:val="00314CB1"/>
    <w:rsid w:val="00315F6D"/>
    <w:rsid w:val="0031615E"/>
    <w:rsid w:val="00316BCE"/>
    <w:rsid w:val="00316FDB"/>
    <w:rsid w:val="003170E0"/>
    <w:rsid w:val="00320005"/>
    <w:rsid w:val="00320218"/>
    <w:rsid w:val="00320577"/>
    <w:rsid w:val="00320680"/>
    <w:rsid w:val="0032179E"/>
    <w:rsid w:val="003220F7"/>
    <w:rsid w:val="00322550"/>
    <w:rsid w:val="0032289F"/>
    <w:rsid w:val="00323747"/>
    <w:rsid w:val="00324616"/>
    <w:rsid w:val="00324B55"/>
    <w:rsid w:val="00325300"/>
    <w:rsid w:val="00325457"/>
    <w:rsid w:val="0032595C"/>
    <w:rsid w:val="003261C5"/>
    <w:rsid w:val="003267F4"/>
    <w:rsid w:val="00327DFC"/>
    <w:rsid w:val="003305B4"/>
    <w:rsid w:val="00330951"/>
    <w:rsid w:val="00331105"/>
    <w:rsid w:val="003320AF"/>
    <w:rsid w:val="003323FD"/>
    <w:rsid w:val="0033290C"/>
    <w:rsid w:val="003332CC"/>
    <w:rsid w:val="0033366B"/>
    <w:rsid w:val="00333B4B"/>
    <w:rsid w:val="00334BD9"/>
    <w:rsid w:val="00334BEF"/>
    <w:rsid w:val="00334D4D"/>
    <w:rsid w:val="00335236"/>
    <w:rsid w:val="00335EE2"/>
    <w:rsid w:val="00336021"/>
    <w:rsid w:val="00336098"/>
    <w:rsid w:val="00336171"/>
    <w:rsid w:val="00336A60"/>
    <w:rsid w:val="00337EA3"/>
    <w:rsid w:val="0034089E"/>
    <w:rsid w:val="003412BA"/>
    <w:rsid w:val="00342539"/>
    <w:rsid w:val="0034301F"/>
    <w:rsid w:val="0034326A"/>
    <w:rsid w:val="003435DE"/>
    <w:rsid w:val="0034396D"/>
    <w:rsid w:val="00344171"/>
    <w:rsid w:val="0034418B"/>
    <w:rsid w:val="003445CD"/>
    <w:rsid w:val="003450D4"/>
    <w:rsid w:val="003451BD"/>
    <w:rsid w:val="0034622C"/>
    <w:rsid w:val="0034657E"/>
    <w:rsid w:val="00346F6E"/>
    <w:rsid w:val="003474AA"/>
    <w:rsid w:val="003477AA"/>
    <w:rsid w:val="003509BA"/>
    <w:rsid w:val="00351277"/>
    <w:rsid w:val="00351407"/>
    <w:rsid w:val="00352762"/>
    <w:rsid w:val="00352D44"/>
    <w:rsid w:val="0035402A"/>
    <w:rsid w:val="00354231"/>
    <w:rsid w:val="003542B4"/>
    <w:rsid w:val="00354E8E"/>
    <w:rsid w:val="00355EB8"/>
    <w:rsid w:val="00356057"/>
    <w:rsid w:val="003563BA"/>
    <w:rsid w:val="00356718"/>
    <w:rsid w:val="00356DBF"/>
    <w:rsid w:val="00356FDC"/>
    <w:rsid w:val="003575F7"/>
    <w:rsid w:val="00357649"/>
    <w:rsid w:val="00357EE9"/>
    <w:rsid w:val="00360438"/>
    <w:rsid w:val="0036056E"/>
    <w:rsid w:val="0036119E"/>
    <w:rsid w:val="00361AE6"/>
    <w:rsid w:val="003631BA"/>
    <w:rsid w:val="003646FF"/>
    <w:rsid w:val="00364AE0"/>
    <w:rsid w:val="00365581"/>
    <w:rsid w:val="00366205"/>
    <w:rsid w:val="00366DA6"/>
    <w:rsid w:val="00367310"/>
    <w:rsid w:val="00370A62"/>
    <w:rsid w:val="00370ACD"/>
    <w:rsid w:val="00371B60"/>
    <w:rsid w:val="0037300E"/>
    <w:rsid w:val="003736F4"/>
    <w:rsid w:val="00373B20"/>
    <w:rsid w:val="00373B60"/>
    <w:rsid w:val="003756C1"/>
    <w:rsid w:val="0037623B"/>
    <w:rsid w:val="003769D3"/>
    <w:rsid w:val="0037722B"/>
    <w:rsid w:val="00377699"/>
    <w:rsid w:val="00380483"/>
    <w:rsid w:val="003811B0"/>
    <w:rsid w:val="00383510"/>
    <w:rsid w:val="003835F8"/>
    <w:rsid w:val="00384227"/>
    <w:rsid w:val="003842EE"/>
    <w:rsid w:val="00384331"/>
    <w:rsid w:val="003850B0"/>
    <w:rsid w:val="00386D34"/>
    <w:rsid w:val="00386D8F"/>
    <w:rsid w:val="00386F37"/>
    <w:rsid w:val="003872BA"/>
    <w:rsid w:val="00387413"/>
    <w:rsid w:val="003875E1"/>
    <w:rsid w:val="00390111"/>
    <w:rsid w:val="00390A19"/>
    <w:rsid w:val="003922EB"/>
    <w:rsid w:val="00392CFD"/>
    <w:rsid w:val="00392FBD"/>
    <w:rsid w:val="00393947"/>
    <w:rsid w:val="00393E2A"/>
    <w:rsid w:val="00394258"/>
    <w:rsid w:val="00394274"/>
    <w:rsid w:val="003948C4"/>
    <w:rsid w:val="00394929"/>
    <w:rsid w:val="00394B67"/>
    <w:rsid w:val="00395075"/>
    <w:rsid w:val="003958B1"/>
    <w:rsid w:val="00395BB9"/>
    <w:rsid w:val="00396100"/>
    <w:rsid w:val="0039689A"/>
    <w:rsid w:val="003968C7"/>
    <w:rsid w:val="003976B7"/>
    <w:rsid w:val="00397822"/>
    <w:rsid w:val="003A03F2"/>
    <w:rsid w:val="003A0906"/>
    <w:rsid w:val="003A138B"/>
    <w:rsid w:val="003A1697"/>
    <w:rsid w:val="003A38D7"/>
    <w:rsid w:val="003A401F"/>
    <w:rsid w:val="003A4800"/>
    <w:rsid w:val="003A4EA8"/>
    <w:rsid w:val="003A6087"/>
    <w:rsid w:val="003A67B2"/>
    <w:rsid w:val="003A7232"/>
    <w:rsid w:val="003B0189"/>
    <w:rsid w:val="003B075D"/>
    <w:rsid w:val="003B07AD"/>
    <w:rsid w:val="003B0CDE"/>
    <w:rsid w:val="003B1CC1"/>
    <w:rsid w:val="003B1EA7"/>
    <w:rsid w:val="003B2039"/>
    <w:rsid w:val="003B245E"/>
    <w:rsid w:val="003B426F"/>
    <w:rsid w:val="003B62A0"/>
    <w:rsid w:val="003B6437"/>
    <w:rsid w:val="003B6D6D"/>
    <w:rsid w:val="003B71FE"/>
    <w:rsid w:val="003B73F6"/>
    <w:rsid w:val="003B79DE"/>
    <w:rsid w:val="003B7B5C"/>
    <w:rsid w:val="003C0054"/>
    <w:rsid w:val="003C0486"/>
    <w:rsid w:val="003C05F7"/>
    <w:rsid w:val="003C07F5"/>
    <w:rsid w:val="003C1B76"/>
    <w:rsid w:val="003C1C7C"/>
    <w:rsid w:val="003C220D"/>
    <w:rsid w:val="003C3454"/>
    <w:rsid w:val="003C4699"/>
    <w:rsid w:val="003C4709"/>
    <w:rsid w:val="003C4911"/>
    <w:rsid w:val="003C5071"/>
    <w:rsid w:val="003C5975"/>
    <w:rsid w:val="003C67F6"/>
    <w:rsid w:val="003C73BB"/>
    <w:rsid w:val="003C76D6"/>
    <w:rsid w:val="003D01D7"/>
    <w:rsid w:val="003D0315"/>
    <w:rsid w:val="003D04AE"/>
    <w:rsid w:val="003D2A8C"/>
    <w:rsid w:val="003D4BA8"/>
    <w:rsid w:val="003D5E30"/>
    <w:rsid w:val="003D5F96"/>
    <w:rsid w:val="003D6A25"/>
    <w:rsid w:val="003D74DF"/>
    <w:rsid w:val="003D7D83"/>
    <w:rsid w:val="003D7F7B"/>
    <w:rsid w:val="003E0CAC"/>
    <w:rsid w:val="003E1C0A"/>
    <w:rsid w:val="003E2621"/>
    <w:rsid w:val="003E31BE"/>
    <w:rsid w:val="003E38D4"/>
    <w:rsid w:val="003E3ECC"/>
    <w:rsid w:val="003E47A7"/>
    <w:rsid w:val="003E4B5E"/>
    <w:rsid w:val="003E514F"/>
    <w:rsid w:val="003E5A74"/>
    <w:rsid w:val="003E65A7"/>
    <w:rsid w:val="003E66EF"/>
    <w:rsid w:val="003E751E"/>
    <w:rsid w:val="003F031A"/>
    <w:rsid w:val="003F03AA"/>
    <w:rsid w:val="003F13BA"/>
    <w:rsid w:val="003F25E7"/>
    <w:rsid w:val="003F266E"/>
    <w:rsid w:val="003F2D89"/>
    <w:rsid w:val="003F3253"/>
    <w:rsid w:val="003F5272"/>
    <w:rsid w:val="003F54D0"/>
    <w:rsid w:val="0040022A"/>
    <w:rsid w:val="00401269"/>
    <w:rsid w:val="004017C4"/>
    <w:rsid w:val="0040188F"/>
    <w:rsid w:val="004019BD"/>
    <w:rsid w:val="00401E0E"/>
    <w:rsid w:val="00402076"/>
    <w:rsid w:val="00402847"/>
    <w:rsid w:val="004034AC"/>
    <w:rsid w:val="00403572"/>
    <w:rsid w:val="00404024"/>
    <w:rsid w:val="00404B1B"/>
    <w:rsid w:val="0040582A"/>
    <w:rsid w:val="00405893"/>
    <w:rsid w:val="004064F4"/>
    <w:rsid w:val="00406785"/>
    <w:rsid w:val="00407743"/>
    <w:rsid w:val="00407FEF"/>
    <w:rsid w:val="00410394"/>
    <w:rsid w:val="004103B8"/>
    <w:rsid w:val="00410E28"/>
    <w:rsid w:val="00411AD1"/>
    <w:rsid w:val="00411C22"/>
    <w:rsid w:val="00411D6E"/>
    <w:rsid w:val="00413A2D"/>
    <w:rsid w:val="00414D65"/>
    <w:rsid w:val="0041503C"/>
    <w:rsid w:val="004156C7"/>
    <w:rsid w:val="00415D67"/>
    <w:rsid w:val="004164FD"/>
    <w:rsid w:val="0041657D"/>
    <w:rsid w:val="00416ADE"/>
    <w:rsid w:val="00416BE8"/>
    <w:rsid w:val="0041751E"/>
    <w:rsid w:val="00417E6A"/>
    <w:rsid w:val="004204C0"/>
    <w:rsid w:val="004208C1"/>
    <w:rsid w:val="00421BFF"/>
    <w:rsid w:val="00421C53"/>
    <w:rsid w:val="00422A82"/>
    <w:rsid w:val="004236AA"/>
    <w:rsid w:val="0042412A"/>
    <w:rsid w:val="004245C2"/>
    <w:rsid w:val="00424628"/>
    <w:rsid w:val="00425520"/>
    <w:rsid w:val="00427879"/>
    <w:rsid w:val="00430745"/>
    <w:rsid w:val="00430DC3"/>
    <w:rsid w:val="00431311"/>
    <w:rsid w:val="00431449"/>
    <w:rsid w:val="0043210A"/>
    <w:rsid w:val="004322A4"/>
    <w:rsid w:val="0043242F"/>
    <w:rsid w:val="00432B6E"/>
    <w:rsid w:val="00433445"/>
    <w:rsid w:val="004334C1"/>
    <w:rsid w:val="00433F45"/>
    <w:rsid w:val="00433FA4"/>
    <w:rsid w:val="0043438A"/>
    <w:rsid w:val="0043456B"/>
    <w:rsid w:val="00434731"/>
    <w:rsid w:val="00434823"/>
    <w:rsid w:val="00434B1C"/>
    <w:rsid w:val="00434B1F"/>
    <w:rsid w:val="00435971"/>
    <w:rsid w:val="0043674C"/>
    <w:rsid w:val="0043792A"/>
    <w:rsid w:val="00440200"/>
    <w:rsid w:val="004405B2"/>
    <w:rsid w:val="00441406"/>
    <w:rsid w:val="004418A4"/>
    <w:rsid w:val="00441B91"/>
    <w:rsid w:val="00441CFD"/>
    <w:rsid w:val="00442952"/>
    <w:rsid w:val="004431ED"/>
    <w:rsid w:val="00443F5F"/>
    <w:rsid w:val="00444204"/>
    <w:rsid w:val="004442B7"/>
    <w:rsid w:val="004442D0"/>
    <w:rsid w:val="0044458D"/>
    <w:rsid w:val="00445437"/>
    <w:rsid w:val="00445A79"/>
    <w:rsid w:val="00445AAC"/>
    <w:rsid w:val="00445DC7"/>
    <w:rsid w:val="00446F35"/>
    <w:rsid w:val="004477B6"/>
    <w:rsid w:val="004477E9"/>
    <w:rsid w:val="0044799A"/>
    <w:rsid w:val="00447C00"/>
    <w:rsid w:val="00447EAA"/>
    <w:rsid w:val="00450C73"/>
    <w:rsid w:val="004512D2"/>
    <w:rsid w:val="0045136B"/>
    <w:rsid w:val="00451847"/>
    <w:rsid w:val="00453278"/>
    <w:rsid w:val="004535F7"/>
    <w:rsid w:val="004537C9"/>
    <w:rsid w:val="00453F19"/>
    <w:rsid w:val="0045424A"/>
    <w:rsid w:val="004551B3"/>
    <w:rsid w:val="0045573B"/>
    <w:rsid w:val="00455FD1"/>
    <w:rsid w:val="00456915"/>
    <w:rsid w:val="0045772E"/>
    <w:rsid w:val="004606DD"/>
    <w:rsid w:val="0046139E"/>
    <w:rsid w:val="004615F9"/>
    <w:rsid w:val="004620B3"/>
    <w:rsid w:val="00462580"/>
    <w:rsid w:val="00462829"/>
    <w:rsid w:val="004629E8"/>
    <w:rsid w:val="0046313B"/>
    <w:rsid w:val="0046349D"/>
    <w:rsid w:val="004639E1"/>
    <w:rsid w:val="004641B4"/>
    <w:rsid w:val="0046440E"/>
    <w:rsid w:val="00464602"/>
    <w:rsid w:val="004649AA"/>
    <w:rsid w:val="00464A19"/>
    <w:rsid w:val="00464AA7"/>
    <w:rsid w:val="00464CEA"/>
    <w:rsid w:val="00465006"/>
    <w:rsid w:val="00465282"/>
    <w:rsid w:val="00466155"/>
    <w:rsid w:val="00467C84"/>
    <w:rsid w:val="00467DC4"/>
    <w:rsid w:val="00470714"/>
    <w:rsid w:val="0047136E"/>
    <w:rsid w:val="00471D82"/>
    <w:rsid w:val="00473FDD"/>
    <w:rsid w:val="00474F64"/>
    <w:rsid w:val="004761BB"/>
    <w:rsid w:val="00476567"/>
    <w:rsid w:val="00476D66"/>
    <w:rsid w:val="00477535"/>
    <w:rsid w:val="00477D19"/>
    <w:rsid w:val="00477E14"/>
    <w:rsid w:val="00480FAE"/>
    <w:rsid w:val="0048130C"/>
    <w:rsid w:val="00481E82"/>
    <w:rsid w:val="00482081"/>
    <w:rsid w:val="00482235"/>
    <w:rsid w:val="00482B43"/>
    <w:rsid w:val="00482D86"/>
    <w:rsid w:val="004831C4"/>
    <w:rsid w:val="004841FE"/>
    <w:rsid w:val="004850A3"/>
    <w:rsid w:val="00485BFE"/>
    <w:rsid w:val="00487E02"/>
    <w:rsid w:val="00487F0F"/>
    <w:rsid w:val="00490698"/>
    <w:rsid w:val="004908A4"/>
    <w:rsid w:val="00492624"/>
    <w:rsid w:val="0049319E"/>
    <w:rsid w:val="004931E9"/>
    <w:rsid w:val="00493EDF"/>
    <w:rsid w:val="00494D28"/>
    <w:rsid w:val="00495151"/>
    <w:rsid w:val="00495611"/>
    <w:rsid w:val="0049581D"/>
    <w:rsid w:val="00495830"/>
    <w:rsid w:val="00496BAD"/>
    <w:rsid w:val="00497B49"/>
    <w:rsid w:val="004A0870"/>
    <w:rsid w:val="004A0C4C"/>
    <w:rsid w:val="004A1443"/>
    <w:rsid w:val="004A14C6"/>
    <w:rsid w:val="004A1EDB"/>
    <w:rsid w:val="004A25E7"/>
    <w:rsid w:val="004A2E1A"/>
    <w:rsid w:val="004A3DD8"/>
    <w:rsid w:val="004A42CB"/>
    <w:rsid w:val="004A4B9A"/>
    <w:rsid w:val="004A4F8A"/>
    <w:rsid w:val="004A5C47"/>
    <w:rsid w:val="004A6601"/>
    <w:rsid w:val="004A67A2"/>
    <w:rsid w:val="004A6CFF"/>
    <w:rsid w:val="004A6D74"/>
    <w:rsid w:val="004A6F91"/>
    <w:rsid w:val="004A7C64"/>
    <w:rsid w:val="004B0569"/>
    <w:rsid w:val="004B0A41"/>
    <w:rsid w:val="004B0BF1"/>
    <w:rsid w:val="004B1ADD"/>
    <w:rsid w:val="004B1B6B"/>
    <w:rsid w:val="004B1E26"/>
    <w:rsid w:val="004B314A"/>
    <w:rsid w:val="004B3B4C"/>
    <w:rsid w:val="004B40F3"/>
    <w:rsid w:val="004B4181"/>
    <w:rsid w:val="004B41BE"/>
    <w:rsid w:val="004B525A"/>
    <w:rsid w:val="004B526F"/>
    <w:rsid w:val="004B5C4B"/>
    <w:rsid w:val="004B7107"/>
    <w:rsid w:val="004B7B14"/>
    <w:rsid w:val="004C0990"/>
    <w:rsid w:val="004C0B63"/>
    <w:rsid w:val="004C0CEB"/>
    <w:rsid w:val="004C1421"/>
    <w:rsid w:val="004C142E"/>
    <w:rsid w:val="004C2573"/>
    <w:rsid w:val="004C25B1"/>
    <w:rsid w:val="004C3974"/>
    <w:rsid w:val="004C4448"/>
    <w:rsid w:val="004C57C9"/>
    <w:rsid w:val="004C5A82"/>
    <w:rsid w:val="004C5C08"/>
    <w:rsid w:val="004C5EDF"/>
    <w:rsid w:val="004C6DC4"/>
    <w:rsid w:val="004C7759"/>
    <w:rsid w:val="004C781B"/>
    <w:rsid w:val="004D0950"/>
    <w:rsid w:val="004D0D7A"/>
    <w:rsid w:val="004D1169"/>
    <w:rsid w:val="004D184D"/>
    <w:rsid w:val="004D2521"/>
    <w:rsid w:val="004D28C8"/>
    <w:rsid w:val="004D2913"/>
    <w:rsid w:val="004D3217"/>
    <w:rsid w:val="004D3BC8"/>
    <w:rsid w:val="004D5160"/>
    <w:rsid w:val="004D5327"/>
    <w:rsid w:val="004D5902"/>
    <w:rsid w:val="004D592F"/>
    <w:rsid w:val="004D5C24"/>
    <w:rsid w:val="004D64D9"/>
    <w:rsid w:val="004D6AD2"/>
    <w:rsid w:val="004E07E8"/>
    <w:rsid w:val="004E0E79"/>
    <w:rsid w:val="004E1012"/>
    <w:rsid w:val="004E265B"/>
    <w:rsid w:val="004E2A3A"/>
    <w:rsid w:val="004E2CBC"/>
    <w:rsid w:val="004E3506"/>
    <w:rsid w:val="004E3DB9"/>
    <w:rsid w:val="004E415E"/>
    <w:rsid w:val="004E48EB"/>
    <w:rsid w:val="004E4AC2"/>
    <w:rsid w:val="004E5816"/>
    <w:rsid w:val="004E6445"/>
    <w:rsid w:val="004E6D44"/>
    <w:rsid w:val="004F0012"/>
    <w:rsid w:val="004F0660"/>
    <w:rsid w:val="004F136E"/>
    <w:rsid w:val="004F19AC"/>
    <w:rsid w:val="004F1B17"/>
    <w:rsid w:val="004F1DB0"/>
    <w:rsid w:val="004F400C"/>
    <w:rsid w:val="004F4DCC"/>
    <w:rsid w:val="004F4EEB"/>
    <w:rsid w:val="004F5E5C"/>
    <w:rsid w:val="004F6028"/>
    <w:rsid w:val="004F64A3"/>
    <w:rsid w:val="004F7664"/>
    <w:rsid w:val="004F7777"/>
    <w:rsid w:val="004F7B97"/>
    <w:rsid w:val="00500736"/>
    <w:rsid w:val="00500F4D"/>
    <w:rsid w:val="005011CA"/>
    <w:rsid w:val="005017A6"/>
    <w:rsid w:val="00502170"/>
    <w:rsid w:val="0050305E"/>
    <w:rsid w:val="00503158"/>
    <w:rsid w:val="00503331"/>
    <w:rsid w:val="00503596"/>
    <w:rsid w:val="00503894"/>
    <w:rsid w:val="0050389B"/>
    <w:rsid w:val="00503A23"/>
    <w:rsid w:val="00503C58"/>
    <w:rsid w:val="005049DE"/>
    <w:rsid w:val="00504F2B"/>
    <w:rsid w:val="00505BC9"/>
    <w:rsid w:val="00505E13"/>
    <w:rsid w:val="00506452"/>
    <w:rsid w:val="005068CF"/>
    <w:rsid w:val="00507101"/>
    <w:rsid w:val="00510722"/>
    <w:rsid w:val="00510979"/>
    <w:rsid w:val="005109A6"/>
    <w:rsid w:val="00511813"/>
    <w:rsid w:val="00511995"/>
    <w:rsid w:val="00511D2E"/>
    <w:rsid w:val="00512C39"/>
    <w:rsid w:val="00512C48"/>
    <w:rsid w:val="005132EC"/>
    <w:rsid w:val="005137E7"/>
    <w:rsid w:val="00513A30"/>
    <w:rsid w:val="00513D78"/>
    <w:rsid w:val="00514363"/>
    <w:rsid w:val="005153D5"/>
    <w:rsid w:val="005154DD"/>
    <w:rsid w:val="0051580F"/>
    <w:rsid w:val="00515EE2"/>
    <w:rsid w:val="005163F4"/>
    <w:rsid w:val="005166AD"/>
    <w:rsid w:val="00516B76"/>
    <w:rsid w:val="00516E0C"/>
    <w:rsid w:val="0052035D"/>
    <w:rsid w:val="00520425"/>
    <w:rsid w:val="00520827"/>
    <w:rsid w:val="00521670"/>
    <w:rsid w:val="00522754"/>
    <w:rsid w:val="0052409E"/>
    <w:rsid w:val="0052508B"/>
    <w:rsid w:val="00525C16"/>
    <w:rsid w:val="00527BF8"/>
    <w:rsid w:val="00527DE9"/>
    <w:rsid w:val="00527F18"/>
    <w:rsid w:val="00530080"/>
    <w:rsid w:val="0053018A"/>
    <w:rsid w:val="0053064D"/>
    <w:rsid w:val="00530D19"/>
    <w:rsid w:val="005313D9"/>
    <w:rsid w:val="005317FD"/>
    <w:rsid w:val="00532162"/>
    <w:rsid w:val="005323D7"/>
    <w:rsid w:val="00532AA8"/>
    <w:rsid w:val="00533819"/>
    <w:rsid w:val="00533AC4"/>
    <w:rsid w:val="00535304"/>
    <w:rsid w:val="00535C6A"/>
    <w:rsid w:val="00535F20"/>
    <w:rsid w:val="00535FE4"/>
    <w:rsid w:val="005363B5"/>
    <w:rsid w:val="0053675F"/>
    <w:rsid w:val="0053695B"/>
    <w:rsid w:val="00536C74"/>
    <w:rsid w:val="00537165"/>
    <w:rsid w:val="0053783E"/>
    <w:rsid w:val="005379AA"/>
    <w:rsid w:val="00540266"/>
    <w:rsid w:val="0054090C"/>
    <w:rsid w:val="005409DF"/>
    <w:rsid w:val="00540D20"/>
    <w:rsid w:val="00540E9D"/>
    <w:rsid w:val="005411F6"/>
    <w:rsid w:val="005411FD"/>
    <w:rsid w:val="00541393"/>
    <w:rsid w:val="0054207A"/>
    <w:rsid w:val="0054218A"/>
    <w:rsid w:val="00542506"/>
    <w:rsid w:val="00542B32"/>
    <w:rsid w:val="0054361E"/>
    <w:rsid w:val="00543D5E"/>
    <w:rsid w:val="00543E88"/>
    <w:rsid w:val="005441EA"/>
    <w:rsid w:val="00544CDF"/>
    <w:rsid w:val="00545743"/>
    <w:rsid w:val="00546486"/>
    <w:rsid w:val="00546901"/>
    <w:rsid w:val="00551071"/>
    <w:rsid w:val="00551A37"/>
    <w:rsid w:val="00551D5D"/>
    <w:rsid w:val="00552C86"/>
    <w:rsid w:val="00552EF7"/>
    <w:rsid w:val="005539CC"/>
    <w:rsid w:val="005539D4"/>
    <w:rsid w:val="005541F8"/>
    <w:rsid w:val="00555E64"/>
    <w:rsid w:val="00556B7B"/>
    <w:rsid w:val="00557879"/>
    <w:rsid w:val="00557EB5"/>
    <w:rsid w:val="00557FCF"/>
    <w:rsid w:val="0056008F"/>
    <w:rsid w:val="00561F89"/>
    <w:rsid w:val="005623CD"/>
    <w:rsid w:val="0056244A"/>
    <w:rsid w:val="00563ADF"/>
    <w:rsid w:val="00564DB1"/>
    <w:rsid w:val="00565755"/>
    <w:rsid w:val="00565E48"/>
    <w:rsid w:val="005666E5"/>
    <w:rsid w:val="00567AA5"/>
    <w:rsid w:val="00567C7A"/>
    <w:rsid w:val="00567FEF"/>
    <w:rsid w:val="005701C9"/>
    <w:rsid w:val="0057020B"/>
    <w:rsid w:val="00570798"/>
    <w:rsid w:val="00570E0E"/>
    <w:rsid w:val="00571971"/>
    <w:rsid w:val="00571A12"/>
    <w:rsid w:val="00571B02"/>
    <w:rsid w:val="00571BE0"/>
    <w:rsid w:val="00571E86"/>
    <w:rsid w:val="00572223"/>
    <w:rsid w:val="005729AE"/>
    <w:rsid w:val="00572D00"/>
    <w:rsid w:val="00573810"/>
    <w:rsid w:val="005759FA"/>
    <w:rsid w:val="00575A4A"/>
    <w:rsid w:val="00576B3B"/>
    <w:rsid w:val="00577F22"/>
    <w:rsid w:val="00577FD3"/>
    <w:rsid w:val="00580FCB"/>
    <w:rsid w:val="005814B5"/>
    <w:rsid w:val="0058255A"/>
    <w:rsid w:val="00582B2E"/>
    <w:rsid w:val="00582D41"/>
    <w:rsid w:val="00582F19"/>
    <w:rsid w:val="00583260"/>
    <w:rsid w:val="005836D4"/>
    <w:rsid w:val="00583F22"/>
    <w:rsid w:val="005841DF"/>
    <w:rsid w:val="00584CF0"/>
    <w:rsid w:val="00587586"/>
    <w:rsid w:val="00587811"/>
    <w:rsid w:val="00587C47"/>
    <w:rsid w:val="00590114"/>
    <w:rsid w:val="00590403"/>
    <w:rsid w:val="005907AA"/>
    <w:rsid w:val="00590AD7"/>
    <w:rsid w:val="00590C97"/>
    <w:rsid w:val="00590EEC"/>
    <w:rsid w:val="005915DD"/>
    <w:rsid w:val="005918D0"/>
    <w:rsid w:val="00592036"/>
    <w:rsid w:val="005920BC"/>
    <w:rsid w:val="00592C4C"/>
    <w:rsid w:val="00592DD6"/>
    <w:rsid w:val="005932E1"/>
    <w:rsid w:val="005932F9"/>
    <w:rsid w:val="0059380C"/>
    <w:rsid w:val="00593898"/>
    <w:rsid w:val="0059389D"/>
    <w:rsid w:val="005941D1"/>
    <w:rsid w:val="005946CD"/>
    <w:rsid w:val="00594A57"/>
    <w:rsid w:val="00594E5C"/>
    <w:rsid w:val="00595089"/>
    <w:rsid w:val="00595244"/>
    <w:rsid w:val="00595802"/>
    <w:rsid w:val="00595EB5"/>
    <w:rsid w:val="0059653C"/>
    <w:rsid w:val="00596E16"/>
    <w:rsid w:val="00596EF7"/>
    <w:rsid w:val="00596F23"/>
    <w:rsid w:val="005971A6"/>
    <w:rsid w:val="005975C8"/>
    <w:rsid w:val="00597D1E"/>
    <w:rsid w:val="005A02C8"/>
    <w:rsid w:val="005A08B3"/>
    <w:rsid w:val="005A1061"/>
    <w:rsid w:val="005A1D85"/>
    <w:rsid w:val="005A2046"/>
    <w:rsid w:val="005A2FA0"/>
    <w:rsid w:val="005A31C2"/>
    <w:rsid w:val="005A33FA"/>
    <w:rsid w:val="005A3812"/>
    <w:rsid w:val="005A40D9"/>
    <w:rsid w:val="005A411A"/>
    <w:rsid w:val="005A4325"/>
    <w:rsid w:val="005A4847"/>
    <w:rsid w:val="005A4A65"/>
    <w:rsid w:val="005A50E5"/>
    <w:rsid w:val="005A58F2"/>
    <w:rsid w:val="005A5D53"/>
    <w:rsid w:val="005A6BA7"/>
    <w:rsid w:val="005A718E"/>
    <w:rsid w:val="005A7D8F"/>
    <w:rsid w:val="005B127E"/>
    <w:rsid w:val="005B1597"/>
    <w:rsid w:val="005B1621"/>
    <w:rsid w:val="005B3250"/>
    <w:rsid w:val="005B33DD"/>
    <w:rsid w:val="005B34D7"/>
    <w:rsid w:val="005B3971"/>
    <w:rsid w:val="005B40EA"/>
    <w:rsid w:val="005B4A06"/>
    <w:rsid w:val="005B58F6"/>
    <w:rsid w:val="005B6435"/>
    <w:rsid w:val="005B6A57"/>
    <w:rsid w:val="005B720C"/>
    <w:rsid w:val="005B7461"/>
    <w:rsid w:val="005C063D"/>
    <w:rsid w:val="005C0E46"/>
    <w:rsid w:val="005C1DAE"/>
    <w:rsid w:val="005C2E03"/>
    <w:rsid w:val="005C3040"/>
    <w:rsid w:val="005C358E"/>
    <w:rsid w:val="005C36B0"/>
    <w:rsid w:val="005C46C1"/>
    <w:rsid w:val="005C51FE"/>
    <w:rsid w:val="005C5324"/>
    <w:rsid w:val="005C538C"/>
    <w:rsid w:val="005C5794"/>
    <w:rsid w:val="005C5D61"/>
    <w:rsid w:val="005C6834"/>
    <w:rsid w:val="005D018F"/>
    <w:rsid w:val="005D1DED"/>
    <w:rsid w:val="005D202D"/>
    <w:rsid w:val="005D229A"/>
    <w:rsid w:val="005D287D"/>
    <w:rsid w:val="005D2D05"/>
    <w:rsid w:val="005D3626"/>
    <w:rsid w:val="005D3D55"/>
    <w:rsid w:val="005D3E91"/>
    <w:rsid w:val="005D5FCC"/>
    <w:rsid w:val="005D659B"/>
    <w:rsid w:val="005D6822"/>
    <w:rsid w:val="005D76BF"/>
    <w:rsid w:val="005E0519"/>
    <w:rsid w:val="005E0AB8"/>
    <w:rsid w:val="005E0F68"/>
    <w:rsid w:val="005E1008"/>
    <w:rsid w:val="005E2009"/>
    <w:rsid w:val="005E2E9B"/>
    <w:rsid w:val="005E2F09"/>
    <w:rsid w:val="005E3224"/>
    <w:rsid w:val="005E3776"/>
    <w:rsid w:val="005E39F2"/>
    <w:rsid w:val="005E3DBB"/>
    <w:rsid w:val="005E4A5A"/>
    <w:rsid w:val="005E52BD"/>
    <w:rsid w:val="005E5303"/>
    <w:rsid w:val="005E574F"/>
    <w:rsid w:val="005E5A2A"/>
    <w:rsid w:val="005E603F"/>
    <w:rsid w:val="005E6E54"/>
    <w:rsid w:val="005E71ED"/>
    <w:rsid w:val="005E7523"/>
    <w:rsid w:val="005E7BC2"/>
    <w:rsid w:val="005F08AA"/>
    <w:rsid w:val="005F1317"/>
    <w:rsid w:val="005F1C8D"/>
    <w:rsid w:val="005F20BC"/>
    <w:rsid w:val="005F2369"/>
    <w:rsid w:val="005F285C"/>
    <w:rsid w:val="005F2E2A"/>
    <w:rsid w:val="005F3F06"/>
    <w:rsid w:val="005F5007"/>
    <w:rsid w:val="005F546E"/>
    <w:rsid w:val="005F5873"/>
    <w:rsid w:val="005F6938"/>
    <w:rsid w:val="005F7112"/>
    <w:rsid w:val="005F7196"/>
    <w:rsid w:val="005F790D"/>
    <w:rsid w:val="00600129"/>
    <w:rsid w:val="006002ED"/>
    <w:rsid w:val="00600D1E"/>
    <w:rsid w:val="0060203C"/>
    <w:rsid w:val="006028F8"/>
    <w:rsid w:val="00602EC9"/>
    <w:rsid w:val="006030E5"/>
    <w:rsid w:val="006033F1"/>
    <w:rsid w:val="006036AF"/>
    <w:rsid w:val="00603D0B"/>
    <w:rsid w:val="00603FB5"/>
    <w:rsid w:val="0060426D"/>
    <w:rsid w:val="00604D62"/>
    <w:rsid w:val="00606289"/>
    <w:rsid w:val="00606468"/>
    <w:rsid w:val="00606495"/>
    <w:rsid w:val="00606A52"/>
    <w:rsid w:val="006078E5"/>
    <w:rsid w:val="00607EBA"/>
    <w:rsid w:val="0061010C"/>
    <w:rsid w:val="0061175D"/>
    <w:rsid w:val="00611DFF"/>
    <w:rsid w:val="006124F3"/>
    <w:rsid w:val="00612774"/>
    <w:rsid w:val="00612857"/>
    <w:rsid w:val="00613653"/>
    <w:rsid w:val="006136D2"/>
    <w:rsid w:val="006139E1"/>
    <w:rsid w:val="006162C8"/>
    <w:rsid w:val="006163D0"/>
    <w:rsid w:val="00616C6A"/>
    <w:rsid w:val="00620019"/>
    <w:rsid w:val="00620124"/>
    <w:rsid w:val="0062016E"/>
    <w:rsid w:val="006207BD"/>
    <w:rsid w:val="006207D7"/>
    <w:rsid w:val="00620BB7"/>
    <w:rsid w:val="0062140A"/>
    <w:rsid w:val="00621C5D"/>
    <w:rsid w:val="00622307"/>
    <w:rsid w:val="0062250C"/>
    <w:rsid w:val="00622617"/>
    <w:rsid w:val="0062289E"/>
    <w:rsid w:val="00622DDB"/>
    <w:rsid w:val="00622FD6"/>
    <w:rsid w:val="00623104"/>
    <w:rsid w:val="0062374F"/>
    <w:rsid w:val="00623B26"/>
    <w:rsid w:val="00623C95"/>
    <w:rsid w:val="00624D6D"/>
    <w:rsid w:val="006250CB"/>
    <w:rsid w:val="00625537"/>
    <w:rsid w:val="00625A37"/>
    <w:rsid w:val="00625DCF"/>
    <w:rsid w:val="00625E78"/>
    <w:rsid w:val="00626CD0"/>
    <w:rsid w:val="00627481"/>
    <w:rsid w:val="006279A4"/>
    <w:rsid w:val="00630920"/>
    <w:rsid w:val="00630DB4"/>
    <w:rsid w:val="00631079"/>
    <w:rsid w:val="00631E05"/>
    <w:rsid w:val="006323E5"/>
    <w:rsid w:val="00632609"/>
    <w:rsid w:val="00632E62"/>
    <w:rsid w:val="006330F9"/>
    <w:rsid w:val="006338E7"/>
    <w:rsid w:val="00633CF0"/>
    <w:rsid w:val="00633E0A"/>
    <w:rsid w:val="00633E84"/>
    <w:rsid w:val="006342A7"/>
    <w:rsid w:val="00635BCD"/>
    <w:rsid w:val="006360D4"/>
    <w:rsid w:val="006369D8"/>
    <w:rsid w:val="00636FB5"/>
    <w:rsid w:val="00637711"/>
    <w:rsid w:val="00637CCF"/>
    <w:rsid w:val="00640BE1"/>
    <w:rsid w:val="00640E61"/>
    <w:rsid w:val="00641084"/>
    <w:rsid w:val="006418B3"/>
    <w:rsid w:val="00643BE1"/>
    <w:rsid w:val="00644EEA"/>
    <w:rsid w:val="00645012"/>
    <w:rsid w:val="00645766"/>
    <w:rsid w:val="006457FF"/>
    <w:rsid w:val="006463B6"/>
    <w:rsid w:val="00646448"/>
    <w:rsid w:val="00647522"/>
    <w:rsid w:val="006478DF"/>
    <w:rsid w:val="00647B36"/>
    <w:rsid w:val="00647F71"/>
    <w:rsid w:val="006503D4"/>
    <w:rsid w:val="00650C58"/>
    <w:rsid w:val="0065145D"/>
    <w:rsid w:val="006527EA"/>
    <w:rsid w:val="00652E48"/>
    <w:rsid w:val="00652EB8"/>
    <w:rsid w:val="006530C7"/>
    <w:rsid w:val="00653114"/>
    <w:rsid w:val="0065343F"/>
    <w:rsid w:val="006535B9"/>
    <w:rsid w:val="00653B75"/>
    <w:rsid w:val="00654CA4"/>
    <w:rsid w:val="00655257"/>
    <w:rsid w:val="00656155"/>
    <w:rsid w:val="006562E5"/>
    <w:rsid w:val="00656617"/>
    <w:rsid w:val="006566FB"/>
    <w:rsid w:val="0065691C"/>
    <w:rsid w:val="00656F8B"/>
    <w:rsid w:val="00656FEC"/>
    <w:rsid w:val="00657314"/>
    <w:rsid w:val="006575BA"/>
    <w:rsid w:val="006577C7"/>
    <w:rsid w:val="00657B5D"/>
    <w:rsid w:val="00657E4F"/>
    <w:rsid w:val="00657FEE"/>
    <w:rsid w:val="0066004F"/>
    <w:rsid w:val="0066058F"/>
    <w:rsid w:val="0066103C"/>
    <w:rsid w:val="00662DA5"/>
    <w:rsid w:val="00662FFE"/>
    <w:rsid w:val="006634BE"/>
    <w:rsid w:val="0066361B"/>
    <w:rsid w:val="006656F1"/>
    <w:rsid w:val="00665DFD"/>
    <w:rsid w:val="006674A6"/>
    <w:rsid w:val="00667B7A"/>
    <w:rsid w:val="00670103"/>
    <w:rsid w:val="006713C2"/>
    <w:rsid w:val="00671F0B"/>
    <w:rsid w:val="00671F8A"/>
    <w:rsid w:val="00672673"/>
    <w:rsid w:val="0067286F"/>
    <w:rsid w:val="006734A2"/>
    <w:rsid w:val="00673D09"/>
    <w:rsid w:val="00673DDD"/>
    <w:rsid w:val="006759B8"/>
    <w:rsid w:val="00676117"/>
    <w:rsid w:val="0067692F"/>
    <w:rsid w:val="00676E6F"/>
    <w:rsid w:val="006801EF"/>
    <w:rsid w:val="00680CB9"/>
    <w:rsid w:val="00682147"/>
    <w:rsid w:val="00682A6D"/>
    <w:rsid w:val="0068417D"/>
    <w:rsid w:val="00684ABE"/>
    <w:rsid w:val="00684B9F"/>
    <w:rsid w:val="0068556A"/>
    <w:rsid w:val="006862A0"/>
    <w:rsid w:val="0068684F"/>
    <w:rsid w:val="00686A41"/>
    <w:rsid w:val="00686AEE"/>
    <w:rsid w:val="006870B6"/>
    <w:rsid w:val="00687233"/>
    <w:rsid w:val="006877F1"/>
    <w:rsid w:val="00690717"/>
    <w:rsid w:val="00690736"/>
    <w:rsid w:val="00690F5E"/>
    <w:rsid w:val="00691948"/>
    <w:rsid w:val="00691A07"/>
    <w:rsid w:val="00691B32"/>
    <w:rsid w:val="00691BF6"/>
    <w:rsid w:val="00691EB6"/>
    <w:rsid w:val="00692065"/>
    <w:rsid w:val="006920E2"/>
    <w:rsid w:val="00692342"/>
    <w:rsid w:val="00692C0B"/>
    <w:rsid w:val="00693D80"/>
    <w:rsid w:val="00694894"/>
    <w:rsid w:val="00694EB9"/>
    <w:rsid w:val="006951B8"/>
    <w:rsid w:val="00695BFC"/>
    <w:rsid w:val="00696890"/>
    <w:rsid w:val="006972A3"/>
    <w:rsid w:val="006A00E0"/>
    <w:rsid w:val="006A02B2"/>
    <w:rsid w:val="006A112A"/>
    <w:rsid w:val="006A1B0E"/>
    <w:rsid w:val="006A20D2"/>
    <w:rsid w:val="006A20D9"/>
    <w:rsid w:val="006A2527"/>
    <w:rsid w:val="006A32F8"/>
    <w:rsid w:val="006A39DB"/>
    <w:rsid w:val="006A3CB5"/>
    <w:rsid w:val="006A50BE"/>
    <w:rsid w:val="006A5CE2"/>
    <w:rsid w:val="006A5E8D"/>
    <w:rsid w:val="006A6800"/>
    <w:rsid w:val="006A6F31"/>
    <w:rsid w:val="006A71DC"/>
    <w:rsid w:val="006B121B"/>
    <w:rsid w:val="006B134C"/>
    <w:rsid w:val="006B1371"/>
    <w:rsid w:val="006B1825"/>
    <w:rsid w:val="006B18C2"/>
    <w:rsid w:val="006B1A7A"/>
    <w:rsid w:val="006B1B66"/>
    <w:rsid w:val="006B21AC"/>
    <w:rsid w:val="006B3148"/>
    <w:rsid w:val="006B3649"/>
    <w:rsid w:val="006B377B"/>
    <w:rsid w:val="006B3B09"/>
    <w:rsid w:val="006B4208"/>
    <w:rsid w:val="006B45AD"/>
    <w:rsid w:val="006B55D1"/>
    <w:rsid w:val="006B627F"/>
    <w:rsid w:val="006B675F"/>
    <w:rsid w:val="006B6D0C"/>
    <w:rsid w:val="006B70B5"/>
    <w:rsid w:val="006B71C3"/>
    <w:rsid w:val="006B78BD"/>
    <w:rsid w:val="006B797A"/>
    <w:rsid w:val="006B7B1B"/>
    <w:rsid w:val="006B7BAA"/>
    <w:rsid w:val="006B7ECE"/>
    <w:rsid w:val="006C0434"/>
    <w:rsid w:val="006C0A4C"/>
    <w:rsid w:val="006C0F71"/>
    <w:rsid w:val="006C15A6"/>
    <w:rsid w:val="006C194E"/>
    <w:rsid w:val="006C21D0"/>
    <w:rsid w:val="006C223E"/>
    <w:rsid w:val="006C243C"/>
    <w:rsid w:val="006C301E"/>
    <w:rsid w:val="006C30CC"/>
    <w:rsid w:val="006C35FE"/>
    <w:rsid w:val="006C3874"/>
    <w:rsid w:val="006C44D6"/>
    <w:rsid w:val="006C48F0"/>
    <w:rsid w:val="006C4F5B"/>
    <w:rsid w:val="006C58F9"/>
    <w:rsid w:val="006C5A85"/>
    <w:rsid w:val="006C5C43"/>
    <w:rsid w:val="006C5EAF"/>
    <w:rsid w:val="006C5F65"/>
    <w:rsid w:val="006C678B"/>
    <w:rsid w:val="006C6DA9"/>
    <w:rsid w:val="006C72C2"/>
    <w:rsid w:val="006C778B"/>
    <w:rsid w:val="006C7A36"/>
    <w:rsid w:val="006C7A65"/>
    <w:rsid w:val="006D0FD4"/>
    <w:rsid w:val="006D19EB"/>
    <w:rsid w:val="006D2DBA"/>
    <w:rsid w:val="006D40DB"/>
    <w:rsid w:val="006D43DA"/>
    <w:rsid w:val="006D57DE"/>
    <w:rsid w:val="006D7003"/>
    <w:rsid w:val="006D70F5"/>
    <w:rsid w:val="006D7159"/>
    <w:rsid w:val="006D74C7"/>
    <w:rsid w:val="006D77D7"/>
    <w:rsid w:val="006E0253"/>
    <w:rsid w:val="006E0B66"/>
    <w:rsid w:val="006E0E10"/>
    <w:rsid w:val="006E0EA3"/>
    <w:rsid w:val="006E0F15"/>
    <w:rsid w:val="006E0F88"/>
    <w:rsid w:val="006E0FDA"/>
    <w:rsid w:val="006E1C2A"/>
    <w:rsid w:val="006E2B74"/>
    <w:rsid w:val="006E2F5C"/>
    <w:rsid w:val="006E3438"/>
    <w:rsid w:val="006E365E"/>
    <w:rsid w:val="006E37E8"/>
    <w:rsid w:val="006E3F92"/>
    <w:rsid w:val="006E4561"/>
    <w:rsid w:val="006E55D5"/>
    <w:rsid w:val="006E5A7B"/>
    <w:rsid w:val="006E61F9"/>
    <w:rsid w:val="006E7162"/>
    <w:rsid w:val="006E72DA"/>
    <w:rsid w:val="006E79BB"/>
    <w:rsid w:val="006F0A74"/>
    <w:rsid w:val="006F0B5F"/>
    <w:rsid w:val="006F1546"/>
    <w:rsid w:val="006F18CE"/>
    <w:rsid w:val="006F1922"/>
    <w:rsid w:val="006F1929"/>
    <w:rsid w:val="006F234B"/>
    <w:rsid w:val="006F25DB"/>
    <w:rsid w:val="006F2B0A"/>
    <w:rsid w:val="006F349A"/>
    <w:rsid w:val="006F368B"/>
    <w:rsid w:val="006F3F2E"/>
    <w:rsid w:val="006F3F89"/>
    <w:rsid w:val="006F4932"/>
    <w:rsid w:val="006F51BD"/>
    <w:rsid w:val="006F52D0"/>
    <w:rsid w:val="006F5570"/>
    <w:rsid w:val="006F5A9F"/>
    <w:rsid w:val="006F5FB8"/>
    <w:rsid w:val="006F659F"/>
    <w:rsid w:val="006F78CD"/>
    <w:rsid w:val="00701B60"/>
    <w:rsid w:val="00702161"/>
    <w:rsid w:val="007024B1"/>
    <w:rsid w:val="007028F4"/>
    <w:rsid w:val="00702C2B"/>
    <w:rsid w:val="007032BA"/>
    <w:rsid w:val="00703A80"/>
    <w:rsid w:val="007046A6"/>
    <w:rsid w:val="00704A31"/>
    <w:rsid w:val="00705C1A"/>
    <w:rsid w:val="00706B8D"/>
    <w:rsid w:val="00707EB7"/>
    <w:rsid w:val="0071002F"/>
    <w:rsid w:val="0071057C"/>
    <w:rsid w:val="00711936"/>
    <w:rsid w:val="00712F07"/>
    <w:rsid w:val="00713375"/>
    <w:rsid w:val="00713518"/>
    <w:rsid w:val="00714487"/>
    <w:rsid w:val="00714509"/>
    <w:rsid w:val="00714853"/>
    <w:rsid w:val="00714A42"/>
    <w:rsid w:val="00714B39"/>
    <w:rsid w:val="0071519C"/>
    <w:rsid w:val="007161AA"/>
    <w:rsid w:val="00716E9E"/>
    <w:rsid w:val="007176B9"/>
    <w:rsid w:val="00717B22"/>
    <w:rsid w:val="00720B4F"/>
    <w:rsid w:val="00720D64"/>
    <w:rsid w:val="00721DCA"/>
    <w:rsid w:val="007237C3"/>
    <w:rsid w:val="007238D2"/>
    <w:rsid w:val="00723ED1"/>
    <w:rsid w:val="00723FC3"/>
    <w:rsid w:val="007253F4"/>
    <w:rsid w:val="007256CB"/>
    <w:rsid w:val="00725B2E"/>
    <w:rsid w:val="00725C47"/>
    <w:rsid w:val="007261D7"/>
    <w:rsid w:val="007262CD"/>
    <w:rsid w:val="00726DE0"/>
    <w:rsid w:val="00726EE5"/>
    <w:rsid w:val="00727391"/>
    <w:rsid w:val="00727BD5"/>
    <w:rsid w:val="00730665"/>
    <w:rsid w:val="0073067B"/>
    <w:rsid w:val="00730B94"/>
    <w:rsid w:val="00730E40"/>
    <w:rsid w:val="007318D7"/>
    <w:rsid w:val="007336CD"/>
    <w:rsid w:val="00733964"/>
    <w:rsid w:val="00733C3E"/>
    <w:rsid w:val="00733D57"/>
    <w:rsid w:val="00734537"/>
    <w:rsid w:val="00735B3D"/>
    <w:rsid w:val="00735EDB"/>
    <w:rsid w:val="00735FDF"/>
    <w:rsid w:val="0073647B"/>
    <w:rsid w:val="00736CB6"/>
    <w:rsid w:val="007372F6"/>
    <w:rsid w:val="00740336"/>
    <w:rsid w:val="00740467"/>
    <w:rsid w:val="00741FE2"/>
    <w:rsid w:val="007423D2"/>
    <w:rsid w:val="00742D74"/>
    <w:rsid w:val="007433D1"/>
    <w:rsid w:val="00743453"/>
    <w:rsid w:val="007439F5"/>
    <w:rsid w:val="007440ED"/>
    <w:rsid w:val="00744781"/>
    <w:rsid w:val="00744AC2"/>
    <w:rsid w:val="00745100"/>
    <w:rsid w:val="00746353"/>
    <w:rsid w:val="00746429"/>
    <w:rsid w:val="0074682D"/>
    <w:rsid w:val="00746C8C"/>
    <w:rsid w:val="00747464"/>
    <w:rsid w:val="00751016"/>
    <w:rsid w:val="0075146C"/>
    <w:rsid w:val="007522E2"/>
    <w:rsid w:val="007526B0"/>
    <w:rsid w:val="00752710"/>
    <w:rsid w:val="00753AB4"/>
    <w:rsid w:val="00753C62"/>
    <w:rsid w:val="00753E50"/>
    <w:rsid w:val="007545E0"/>
    <w:rsid w:val="0075473A"/>
    <w:rsid w:val="00754910"/>
    <w:rsid w:val="0075582B"/>
    <w:rsid w:val="00756235"/>
    <w:rsid w:val="0075744C"/>
    <w:rsid w:val="007600A6"/>
    <w:rsid w:val="007609D1"/>
    <w:rsid w:val="007617A2"/>
    <w:rsid w:val="00762946"/>
    <w:rsid w:val="00762CC8"/>
    <w:rsid w:val="00763138"/>
    <w:rsid w:val="00763694"/>
    <w:rsid w:val="00765448"/>
    <w:rsid w:val="00765771"/>
    <w:rsid w:val="00765E1B"/>
    <w:rsid w:val="0076600E"/>
    <w:rsid w:val="00766AEC"/>
    <w:rsid w:val="00767AC6"/>
    <w:rsid w:val="00770D05"/>
    <w:rsid w:val="00770EA0"/>
    <w:rsid w:val="00771789"/>
    <w:rsid w:val="00772063"/>
    <w:rsid w:val="0077404C"/>
    <w:rsid w:val="00774AAC"/>
    <w:rsid w:val="00774D9D"/>
    <w:rsid w:val="00774DB3"/>
    <w:rsid w:val="00774F45"/>
    <w:rsid w:val="0077529B"/>
    <w:rsid w:val="00776DF6"/>
    <w:rsid w:val="00780321"/>
    <w:rsid w:val="00780515"/>
    <w:rsid w:val="0078095E"/>
    <w:rsid w:val="007811C4"/>
    <w:rsid w:val="007813FC"/>
    <w:rsid w:val="007815D1"/>
    <w:rsid w:val="00781A35"/>
    <w:rsid w:val="0078276E"/>
    <w:rsid w:val="007827AD"/>
    <w:rsid w:val="00782DEC"/>
    <w:rsid w:val="00782FB4"/>
    <w:rsid w:val="00783151"/>
    <w:rsid w:val="00783595"/>
    <w:rsid w:val="00783601"/>
    <w:rsid w:val="00783656"/>
    <w:rsid w:val="00783C94"/>
    <w:rsid w:val="007843F2"/>
    <w:rsid w:val="00784596"/>
    <w:rsid w:val="007845C2"/>
    <w:rsid w:val="0078584E"/>
    <w:rsid w:val="00785E09"/>
    <w:rsid w:val="00785E63"/>
    <w:rsid w:val="007868C0"/>
    <w:rsid w:val="00787367"/>
    <w:rsid w:val="007875EC"/>
    <w:rsid w:val="00787CAC"/>
    <w:rsid w:val="00787E41"/>
    <w:rsid w:val="00787EBE"/>
    <w:rsid w:val="0079088B"/>
    <w:rsid w:val="00790932"/>
    <w:rsid w:val="00791638"/>
    <w:rsid w:val="00791722"/>
    <w:rsid w:val="00792879"/>
    <w:rsid w:val="007932B9"/>
    <w:rsid w:val="00793899"/>
    <w:rsid w:val="00795243"/>
    <w:rsid w:val="007953E9"/>
    <w:rsid w:val="00795C94"/>
    <w:rsid w:val="0079641F"/>
    <w:rsid w:val="00796628"/>
    <w:rsid w:val="0079663B"/>
    <w:rsid w:val="00796DCD"/>
    <w:rsid w:val="0079744F"/>
    <w:rsid w:val="00797631"/>
    <w:rsid w:val="0079798E"/>
    <w:rsid w:val="00797E01"/>
    <w:rsid w:val="00797EDF"/>
    <w:rsid w:val="007A0E76"/>
    <w:rsid w:val="007A12C4"/>
    <w:rsid w:val="007A15D8"/>
    <w:rsid w:val="007A17EF"/>
    <w:rsid w:val="007A1F01"/>
    <w:rsid w:val="007A2402"/>
    <w:rsid w:val="007A242A"/>
    <w:rsid w:val="007A3F8C"/>
    <w:rsid w:val="007A3FB7"/>
    <w:rsid w:val="007A4BE9"/>
    <w:rsid w:val="007A576B"/>
    <w:rsid w:val="007A5E17"/>
    <w:rsid w:val="007A6515"/>
    <w:rsid w:val="007A65D8"/>
    <w:rsid w:val="007A694B"/>
    <w:rsid w:val="007A6A08"/>
    <w:rsid w:val="007A6B52"/>
    <w:rsid w:val="007A6B6C"/>
    <w:rsid w:val="007A73E3"/>
    <w:rsid w:val="007A7D4F"/>
    <w:rsid w:val="007B281A"/>
    <w:rsid w:val="007B2B3E"/>
    <w:rsid w:val="007B3824"/>
    <w:rsid w:val="007B3F99"/>
    <w:rsid w:val="007B3FD6"/>
    <w:rsid w:val="007B47A4"/>
    <w:rsid w:val="007B4902"/>
    <w:rsid w:val="007B4AE4"/>
    <w:rsid w:val="007B6BD6"/>
    <w:rsid w:val="007B6E39"/>
    <w:rsid w:val="007B71F3"/>
    <w:rsid w:val="007B7FA8"/>
    <w:rsid w:val="007C005B"/>
    <w:rsid w:val="007C00A0"/>
    <w:rsid w:val="007C09FC"/>
    <w:rsid w:val="007C1E9B"/>
    <w:rsid w:val="007C2647"/>
    <w:rsid w:val="007C2840"/>
    <w:rsid w:val="007C3560"/>
    <w:rsid w:val="007C40D0"/>
    <w:rsid w:val="007C455D"/>
    <w:rsid w:val="007C47C5"/>
    <w:rsid w:val="007C52CC"/>
    <w:rsid w:val="007C5AE7"/>
    <w:rsid w:val="007C5EFD"/>
    <w:rsid w:val="007C6383"/>
    <w:rsid w:val="007C665A"/>
    <w:rsid w:val="007C6B68"/>
    <w:rsid w:val="007C787A"/>
    <w:rsid w:val="007C78B8"/>
    <w:rsid w:val="007D1ECE"/>
    <w:rsid w:val="007D2C49"/>
    <w:rsid w:val="007D3172"/>
    <w:rsid w:val="007D433A"/>
    <w:rsid w:val="007D62AF"/>
    <w:rsid w:val="007D675A"/>
    <w:rsid w:val="007D73A6"/>
    <w:rsid w:val="007D7863"/>
    <w:rsid w:val="007E016A"/>
    <w:rsid w:val="007E033E"/>
    <w:rsid w:val="007E04DA"/>
    <w:rsid w:val="007E059D"/>
    <w:rsid w:val="007E074D"/>
    <w:rsid w:val="007E09EB"/>
    <w:rsid w:val="007E0FC8"/>
    <w:rsid w:val="007E1708"/>
    <w:rsid w:val="007E1E40"/>
    <w:rsid w:val="007E2A75"/>
    <w:rsid w:val="007E2BEB"/>
    <w:rsid w:val="007E3F9B"/>
    <w:rsid w:val="007E47B1"/>
    <w:rsid w:val="007E57E7"/>
    <w:rsid w:val="007E5928"/>
    <w:rsid w:val="007E5FA6"/>
    <w:rsid w:val="007E67E3"/>
    <w:rsid w:val="007E7098"/>
    <w:rsid w:val="007E7E96"/>
    <w:rsid w:val="007F013E"/>
    <w:rsid w:val="007F09B6"/>
    <w:rsid w:val="007F16CD"/>
    <w:rsid w:val="007F180B"/>
    <w:rsid w:val="007F2141"/>
    <w:rsid w:val="007F2BFF"/>
    <w:rsid w:val="007F2D65"/>
    <w:rsid w:val="007F3A80"/>
    <w:rsid w:val="007F4330"/>
    <w:rsid w:val="007F5F87"/>
    <w:rsid w:val="007F63C5"/>
    <w:rsid w:val="007F66CF"/>
    <w:rsid w:val="007F6A29"/>
    <w:rsid w:val="007F7157"/>
    <w:rsid w:val="007F7FC1"/>
    <w:rsid w:val="00800D24"/>
    <w:rsid w:val="0080118C"/>
    <w:rsid w:val="00801DF6"/>
    <w:rsid w:val="008026F4"/>
    <w:rsid w:val="00802776"/>
    <w:rsid w:val="0080337E"/>
    <w:rsid w:val="00803733"/>
    <w:rsid w:val="00804671"/>
    <w:rsid w:val="00804E79"/>
    <w:rsid w:val="008052DB"/>
    <w:rsid w:val="008057A9"/>
    <w:rsid w:val="00806C49"/>
    <w:rsid w:val="00806F43"/>
    <w:rsid w:val="00807FA2"/>
    <w:rsid w:val="00807FBD"/>
    <w:rsid w:val="00810503"/>
    <w:rsid w:val="00811402"/>
    <w:rsid w:val="008120E3"/>
    <w:rsid w:val="00812251"/>
    <w:rsid w:val="008122FD"/>
    <w:rsid w:val="00812BFB"/>
    <w:rsid w:val="00812FFD"/>
    <w:rsid w:val="008130F1"/>
    <w:rsid w:val="0081316C"/>
    <w:rsid w:val="00813315"/>
    <w:rsid w:val="008133B5"/>
    <w:rsid w:val="0081454F"/>
    <w:rsid w:val="008157E3"/>
    <w:rsid w:val="008164B4"/>
    <w:rsid w:val="00816670"/>
    <w:rsid w:val="0081688E"/>
    <w:rsid w:val="00816B08"/>
    <w:rsid w:val="00817856"/>
    <w:rsid w:val="0081788A"/>
    <w:rsid w:val="00820D0D"/>
    <w:rsid w:val="0082136C"/>
    <w:rsid w:val="0082191E"/>
    <w:rsid w:val="00822241"/>
    <w:rsid w:val="00822920"/>
    <w:rsid w:val="008230BF"/>
    <w:rsid w:val="00823161"/>
    <w:rsid w:val="0082339A"/>
    <w:rsid w:val="00823911"/>
    <w:rsid w:val="008241F7"/>
    <w:rsid w:val="0082426B"/>
    <w:rsid w:val="008244FD"/>
    <w:rsid w:val="00824835"/>
    <w:rsid w:val="00824991"/>
    <w:rsid w:val="00824DCD"/>
    <w:rsid w:val="00825C3E"/>
    <w:rsid w:val="00825E0F"/>
    <w:rsid w:val="008265D3"/>
    <w:rsid w:val="00830097"/>
    <w:rsid w:val="00830AB3"/>
    <w:rsid w:val="00831159"/>
    <w:rsid w:val="00831335"/>
    <w:rsid w:val="0083171F"/>
    <w:rsid w:val="00832033"/>
    <w:rsid w:val="008333F8"/>
    <w:rsid w:val="00833C6A"/>
    <w:rsid w:val="00833F9C"/>
    <w:rsid w:val="0083487D"/>
    <w:rsid w:val="00834FFB"/>
    <w:rsid w:val="00835AB9"/>
    <w:rsid w:val="00836ECA"/>
    <w:rsid w:val="0083768E"/>
    <w:rsid w:val="00837E5A"/>
    <w:rsid w:val="00840247"/>
    <w:rsid w:val="00840691"/>
    <w:rsid w:val="00840E4C"/>
    <w:rsid w:val="00842307"/>
    <w:rsid w:val="00842F54"/>
    <w:rsid w:val="00843303"/>
    <w:rsid w:val="00844B36"/>
    <w:rsid w:val="00844BD5"/>
    <w:rsid w:val="00844FDA"/>
    <w:rsid w:val="008463E5"/>
    <w:rsid w:val="00846613"/>
    <w:rsid w:val="00846A44"/>
    <w:rsid w:val="00846BBA"/>
    <w:rsid w:val="00846C0F"/>
    <w:rsid w:val="00847E6D"/>
    <w:rsid w:val="008503D7"/>
    <w:rsid w:val="00850D7A"/>
    <w:rsid w:val="00850E3C"/>
    <w:rsid w:val="0085205C"/>
    <w:rsid w:val="00852CBD"/>
    <w:rsid w:val="008532EB"/>
    <w:rsid w:val="008532F3"/>
    <w:rsid w:val="008537FB"/>
    <w:rsid w:val="00853F0D"/>
    <w:rsid w:val="00855B00"/>
    <w:rsid w:val="00855CC9"/>
    <w:rsid w:val="008566A9"/>
    <w:rsid w:val="00857373"/>
    <w:rsid w:val="008577E7"/>
    <w:rsid w:val="00857D22"/>
    <w:rsid w:val="00860D3C"/>
    <w:rsid w:val="00860D74"/>
    <w:rsid w:val="00860F8E"/>
    <w:rsid w:val="00861CDB"/>
    <w:rsid w:val="00862DE9"/>
    <w:rsid w:val="008632F0"/>
    <w:rsid w:val="008633DD"/>
    <w:rsid w:val="00863CC0"/>
    <w:rsid w:val="00863EF4"/>
    <w:rsid w:val="008640C2"/>
    <w:rsid w:val="00864173"/>
    <w:rsid w:val="00864C12"/>
    <w:rsid w:val="00865BB2"/>
    <w:rsid w:val="00865E1F"/>
    <w:rsid w:val="00865F66"/>
    <w:rsid w:val="00865FA0"/>
    <w:rsid w:val="00866221"/>
    <w:rsid w:val="0086784A"/>
    <w:rsid w:val="00867A64"/>
    <w:rsid w:val="00870733"/>
    <w:rsid w:val="008710FE"/>
    <w:rsid w:val="00871261"/>
    <w:rsid w:val="008717FB"/>
    <w:rsid w:val="008721CF"/>
    <w:rsid w:val="00872DC6"/>
    <w:rsid w:val="00874437"/>
    <w:rsid w:val="008755B6"/>
    <w:rsid w:val="00875E69"/>
    <w:rsid w:val="00876234"/>
    <w:rsid w:val="008763B3"/>
    <w:rsid w:val="00877204"/>
    <w:rsid w:val="00877513"/>
    <w:rsid w:val="008809DB"/>
    <w:rsid w:val="00881DC1"/>
    <w:rsid w:val="00882A7C"/>
    <w:rsid w:val="00882EEE"/>
    <w:rsid w:val="008832E2"/>
    <w:rsid w:val="00884190"/>
    <w:rsid w:val="00884257"/>
    <w:rsid w:val="00884278"/>
    <w:rsid w:val="008843C0"/>
    <w:rsid w:val="008843C4"/>
    <w:rsid w:val="00884C8C"/>
    <w:rsid w:val="008854C4"/>
    <w:rsid w:val="00885F50"/>
    <w:rsid w:val="00886546"/>
    <w:rsid w:val="00886E5A"/>
    <w:rsid w:val="0088730D"/>
    <w:rsid w:val="008874AB"/>
    <w:rsid w:val="008874DC"/>
    <w:rsid w:val="00887560"/>
    <w:rsid w:val="00887C34"/>
    <w:rsid w:val="00890880"/>
    <w:rsid w:val="00890973"/>
    <w:rsid w:val="00890F6E"/>
    <w:rsid w:val="008916CF"/>
    <w:rsid w:val="008921BF"/>
    <w:rsid w:val="00892ACE"/>
    <w:rsid w:val="00892C17"/>
    <w:rsid w:val="0089305E"/>
    <w:rsid w:val="00893162"/>
    <w:rsid w:val="00894511"/>
    <w:rsid w:val="00895EA2"/>
    <w:rsid w:val="00896000"/>
    <w:rsid w:val="00896044"/>
    <w:rsid w:val="00896052"/>
    <w:rsid w:val="008970E9"/>
    <w:rsid w:val="0089779F"/>
    <w:rsid w:val="008A00BC"/>
    <w:rsid w:val="008A089B"/>
    <w:rsid w:val="008A0C78"/>
    <w:rsid w:val="008A0E1B"/>
    <w:rsid w:val="008A0F3B"/>
    <w:rsid w:val="008A1388"/>
    <w:rsid w:val="008A1396"/>
    <w:rsid w:val="008A142E"/>
    <w:rsid w:val="008A19EA"/>
    <w:rsid w:val="008A1A28"/>
    <w:rsid w:val="008A23C2"/>
    <w:rsid w:val="008A25B7"/>
    <w:rsid w:val="008A2FF8"/>
    <w:rsid w:val="008A3A2E"/>
    <w:rsid w:val="008A3EF5"/>
    <w:rsid w:val="008A3F23"/>
    <w:rsid w:val="008A45B4"/>
    <w:rsid w:val="008A4FE9"/>
    <w:rsid w:val="008A52DE"/>
    <w:rsid w:val="008A53A8"/>
    <w:rsid w:val="008A6101"/>
    <w:rsid w:val="008A68AF"/>
    <w:rsid w:val="008A696A"/>
    <w:rsid w:val="008A6BF4"/>
    <w:rsid w:val="008A76B5"/>
    <w:rsid w:val="008A7940"/>
    <w:rsid w:val="008B0BA5"/>
    <w:rsid w:val="008B15F1"/>
    <w:rsid w:val="008B17A0"/>
    <w:rsid w:val="008B1DF1"/>
    <w:rsid w:val="008B3122"/>
    <w:rsid w:val="008B4D83"/>
    <w:rsid w:val="008B4DD5"/>
    <w:rsid w:val="008B52CE"/>
    <w:rsid w:val="008B578A"/>
    <w:rsid w:val="008B6261"/>
    <w:rsid w:val="008B6503"/>
    <w:rsid w:val="008B685A"/>
    <w:rsid w:val="008B7160"/>
    <w:rsid w:val="008B793E"/>
    <w:rsid w:val="008C07FF"/>
    <w:rsid w:val="008C0A3B"/>
    <w:rsid w:val="008C0A85"/>
    <w:rsid w:val="008C0D3F"/>
    <w:rsid w:val="008C0D7D"/>
    <w:rsid w:val="008C2759"/>
    <w:rsid w:val="008C30E1"/>
    <w:rsid w:val="008C34F1"/>
    <w:rsid w:val="008C3CE5"/>
    <w:rsid w:val="008C441B"/>
    <w:rsid w:val="008C4678"/>
    <w:rsid w:val="008C48FA"/>
    <w:rsid w:val="008C6007"/>
    <w:rsid w:val="008C6DFA"/>
    <w:rsid w:val="008C749E"/>
    <w:rsid w:val="008C7760"/>
    <w:rsid w:val="008C7A64"/>
    <w:rsid w:val="008C7ABC"/>
    <w:rsid w:val="008D129B"/>
    <w:rsid w:val="008D13C6"/>
    <w:rsid w:val="008D2F55"/>
    <w:rsid w:val="008D4328"/>
    <w:rsid w:val="008D4A2D"/>
    <w:rsid w:val="008D4E79"/>
    <w:rsid w:val="008D515D"/>
    <w:rsid w:val="008D5412"/>
    <w:rsid w:val="008D5C14"/>
    <w:rsid w:val="008D626C"/>
    <w:rsid w:val="008D70A9"/>
    <w:rsid w:val="008E0895"/>
    <w:rsid w:val="008E0933"/>
    <w:rsid w:val="008E0BC2"/>
    <w:rsid w:val="008E17A0"/>
    <w:rsid w:val="008E1AA7"/>
    <w:rsid w:val="008E1E37"/>
    <w:rsid w:val="008E23F2"/>
    <w:rsid w:val="008E257B"/>
    <w:rsid w:val="008E2E29"/>
    <w:rsid w:val="008E2FB7"/>
    <w:rsid w:val="008E3969"/>
    <w:rsid w:val="008E3A14"/>
    <w:rsid w:val="008E3A9D"/>
    <w:rsid w:val="008E45FA"/>
    <w:rsid w:val="008E4857"/>
    <w:rsid w:val="008E4AD2"/>
    <w:rsid w:val="008E4D18"/>
    <w:rsid w:val="008E5259"/>
    <w:rsid w:val="008E5337"/>
    <w:rsid w:val="008E579C"/>
    <w:rsid w:val="008E641B"/>
    <w:rsid w:val="008E73B2"/>
    <w:rsid w:val="008F0752"/>
    <w:rsid w:val="008F0B10"/>
    <w:rsid w:val="008F15B1"/>
    <w:rsid w:val="008F1681"/>
    <w:rsid w:val="008F1A23"/>
    <w:rsid w:val="008F1C1F"/>
    <w:rsid w:val="008F1D57"/>
    <w:rsid w:val="008F1DCA"/>
    <w:rsid w:val="008F2B40"/>
    <w:rsid w:val="008F3520"/>
    <w:rsid w:val="008F3BC1"/>
    <w:rsid w:val="008F3E4A"/>
    <w:rsid w:val="008F533E"/>
    <w:rsid w:val="008F6E32"/>
    <w:rsid w:val="008F7E46"/>
    <w:rsid w:val="0090076E"/>
    <w:rsid w:val="00900DCF"/>
    <w:rsid w:val="00900E1B"/>
    <w:rsid w:val="00900FC1"/>
    <w:rsid w:val="00901238"/>
    <w:rsid w:val="0090152B"/>
    <w:rsid w:val="009028CD"/>
    <w:rsid w:val="009031B1"/>
    <w:rsid w:val="0090362D"/>
    <w:rsid w:val="00903EB7"/>
    <w:rsid w:val="009040B6"/>
    <w:rsid w:val="0090477D"/>
    <w:rsid w:val="00904E2F"/>
    <w:rsid w:val="00905303"/>
    <w:rsid w:val="0090563C"/>
    <w:rsid w:val="0090581B"/>
    <w:rsid w:val="0090669E"/>
    <w:rsid w:val="00906737"/>
    <w:rsid w:val="009076EA"/>
    <w:rsid w:val="00910353"/>
    <w:rsid w:val="00910747"/>
    <w:rsid w:val="0091107C"/>
    <w:rsid w:val="009117DB"/>
    <w:rsid w:val="0091201D"/>
    <w:rsid w:val="00913363"/>
    <w:rsid w:val="00913541"/>
    <w:rsid w:val="00913696"/>
    <w:rsid w:val="00913C9E"/>
    <w:rsid w:val="009140A2"/>
    <w:rsid w:val="009140C6"/>
    <w:rsid w:val="00914254"/>
    <w:rsid w:val="00914565"/>
    <w:rsid w:val="0091583D"/>
    <w:rsid w:val="00916147"/>
    <w:rsid w:val="009164D9"/>
    <w:rsid w:val="009167D3"/>
    <w:rsid w:val="00917C18"/>
    <w:rsid w:val="00920A1F"/>
    <w:rsid w:val="00920ACA"/>
    <w:rsid w:val="009216BA"/>
    <w:rsid w:val="009234A5"/>
    <w:rsid w:val="0092366D"/>
    <w:rsid w:val="0092367B"/>
    <w:rsid w:val="00923A60"/>
    <w:rsid w:val="00923A6C"/>
    <w:rsid w:val="0092444B"/>
    <w:rsid w:val="00924721"/>
    <w:rsid w:val="00925915"/>
    <w:rsid w:val="00925BA0"/>
    <w:rsid w:val="009261B7"/>
    <w:rsid w:val="00926BE1"/>
    <w:rsid w:val="009274D7"/>
    <w:rsid w:val="00927A55"/>
    <w:rsid w:val="00927C3A"/>
    <w:rsid w:val="0093117B"/>
    <w:rsid w:val="009316CB"/>
    <w:rsid w:val="00931965"/>
    <w:rsid w:val="00931FB0"/>
    <w:rsid w:val="0093247F"/>
    <w:rsid w:val="0093249E"/>
    <w:rsid w:val="00932529"/>
    <w:rsid w:val="0093257A"/>
    <w:rsid w:val="00932DB5"/>
    <w:rsid w:val="00932DBD"/>
    <w:rsid w:val="0093334C"/>
    <w:rsid w:val="00933399"/>
    <w:rsid w:val="009335FC"/>
    <w:rsid w:val="00933646"/>
    <w:rsid w:val="009339B8"/>
    <w:rsid w:val="009348DA"/>
    <w:rsid w:val="00936837"/>
    <w:rsid w:val="00936959"/>
    <w:rsid w:val="00937B09"/>
    <w:rsid w:val="00937C8A"/>
    <w:rsid w:val="00940065"/>
    <w:rsid w:val="00940100"/>
    <w:rsid w:val="00940AF8"/>
    <w:rsid w:val="00940F19"/>
    <w:rsid w:val="00941F32"/>
    <w:rsid w:val="00942108"/>
    <w:rsid w:val="0094220F"/>
    <w:rsid w:val="0094234C"/>
    <w:rsid w:val="00942782"/>
    <w:rsid w:val="00943067"/>
    <w:rsid w:val="009430D2"/>
    <w:rsid w:val="009431DD"/>
    <w:rsid w:val="00943336"/>
    <w:rsid w:val="00943A17"/>
    <w:rsid w:val="00944917"/>
    <w:rsid w:val="0094538A"/>
    <w:rsid w:val="00945D8A"/>
    <w:rsid w:val="009461AA"/>
    <w:rsid w:val="00947AE4"/>
    <w:rsid w:val="00950504"/>
    <w:rsid w:val="00950ED0"/>
    <w:rsid w:val="0095121D"/>
    <w:rsid w:val="00951CAB"/>
    <w:rsid w:val="00951EDD"/>
    <w:rsid w:val="0095269B"/>
    <w:rsid w:val="00953937"/>
    <w:rsid w:val="0095402E"/>
    <w:rsid w:val="00954287"/>
    <w:rsid w:val="009544AF"/>
    <w:rsid w:val="00954877"/>
    <w:rsid w:val="00954C8E"/>
    <w:rsid w:val="00955830"/>
    <w:rsid w:val="00955CDB"/>
    <w:rsid w:val="00956263"/>
    <w:rsid w:val="00956677"/>
    <w:rsid w:val="00956BA9"/>
    <w:rsid w:val="00960063"/>
    <w:rsid w:val="00960323"/>
    <w:rsid w:val="009608E2"/>
    <w:rsid w:val="00961039"/>
    <w:rsid w:val="009613AD"/>
    <w:rsid w:val="00962646"/>
    <w:rsid w:val="00962BD4"/>
    <w:rsid w:val="00962D96"/>
    <w:rsid w:val="0096397B"/>
    <w:rsid w:val="00964301"/>
    <w:rsid w:val="0096440E"/>
    <w:rsid w:val="009644EF"/>
    <w:rsid w:val="009645FC"/>
    <w:rsid w:val="0096513A"/>
    <w:rsid w:val="00965DDD"/>
    <w:rsid w:val="0096668B"/>
    <w:rsid w:val="009668B0"/>
    <w:rsid w:val="0096710D"/>
    <w:rsid w:val="0096741C"/>
    <w:rsid w:val="009674E6"/>
    <w:rsid w:val="00967D4D"/>
    <w:rsid w:val="009709FA"/>
    <w:rsid w:val="00970B37"/>
    <w:rsid w:val="00970DF2"/>
    <w:rsid w:val="00971187"/>
    <w:rsid w:val="00971B2A"/>
    <w:rsid w:val="00971B36"/>
    <w:rsid w:val="00971F3E"/>
    <w:rsid w:val="00972C95"/>
    <w:rsid w:val="00972DE2"/>
    <w:rsid w:val="009743B4"/>
    <w:rsid w:val="00975245"/>
    <w:rsid w:val="009752DD"/>
    <w:rsid w:val="00975782"/>
    <w:rsid w:val="00975842"/>
    <w:rsid w:val="00975CA0"/>
    <w:rsid w:val="00976009"/>
    <w:rsid w:val="009773F8"/>
    <w:rsid w:val="00977F72"/>
    <w:rsid w:val="00980B22"/>
    <w:rsid w:val="0098135C"/>
    <w:rsid w:val="0098146B"/>
    <w:rsid w:val="009833DC"/>
    <w:rsid w:val="00983473"/>
    <w:rsid w:val="009847C8"/>
    <w:rsid w:val="00984E6A"/>
    <w:rsid w:val="00985094"/>
    <w:rsid w:val="00985A9C"/>
    <w:rsid w:val="00985AA8"/>
    <w:rsid w:val="00985F97"/>
    <w:rsid w:val="009861BB"/>
    <w:rsid w:val="00986A6E"/>
    <w:rsid w:val="009908CF"/>
    <w:rsid w:val="00990E0F"/>
    <w:rsid w:val="00990EA8"/>
    <w:rsid w:val="00990ED5"/>
    <w:rsid w:val="009910FF"/>
    <w:rsid w:val="0099161E"/>
    <w:rsid w:val="00991858"/>
    <w:rsid w:val="00991DAC"/>
    <w:rsid w:val="009922F1"/>
    <w:rsid w:val="00993094"/>
    <w:rsid w:val="00993CCD"/>
    <w:rsid w:val="00993DA1"/>
    <w:rsid w:val="0099470D"/>
    <w:rsid w:val="009949A4"/>
    <w:rsid w:val="00995069"/>
    <w:rsid w:val="0099564B"/>
    <w:rsid w:val="00995DD3"/>
    <w:rsid w:val="00995EBB"/>
    <w:rsid w:val="009968E8"/>
    <w:rsid w:val="009A1021"/>
    <w:rsid w:val="009A14B4"/>
    <w:rsid w:val="009A21F4"/>
    <w:rsid w:val="009A2AC8"/>
    <w:rsid w:val="009A2B6E"/>
    <w:rsid w:val="009A2D5F"/>
    <w:rsid w:val="009A2F1D"/>
    <w:rsid w:val="009A3384"/>
    <w:rsid w:val="009A3554"/>
    <w:rsid w:val="009A3A25"/>
    <w:rsid w:val="009A3C12"/>
    <w:rsid w:val="009A481B"/>
    <w:rsid w:val="009A487B"/>
    <w:rsid w:val="009A51D3"/>
    <w:rsid w:val="009A54B6"/>
    <w:rsid w:val="009A591C"/>
    <w:rsid w:val="009A6BD7"/>
    <w:rsid w:val="009A72C2"/>
    <w:rsid w:val="009B02D1"/>
    <w:rsid w:val="009B0711"/>
    <w:rsid w:val="009B19C4"/>
    <w:rsid w:val="009B1AF8"/>
    <w:rsid w:val="009B2286"/>
    <w:rsid w:val="009B233A"/>
    <w:rsid w:val="009B265A"/>
    <w:rsid w:val="009B2A26"/>
    <w:rsid w:val="009B398B"/>
    <w:rsid w:val="009B39B6"/>
    <w:rsid w:val="009B4DEF"/>
    <w:rsid w:val="009B5947"/>
    <w:rsid w:val="009B5EED"/>
    <w:rsid w:val="009B5FD6"/>
    <w:rsid w:val="009B6535"/>
    <w:rsid w:val="009B6683"/>
    <w:rsid w:val="009B752F"/>
    <w:rsid w:val="009C02BC"/>
    <w:rsid w:val="009C07E5"/>
    <w:rsid w:val="009C0DE5"/>
    <w:rsid w:val="009C137E"/>
    <w:rsid w:val="009C1477"/>
    <w:rsid w:val="009C226D"/>
    <w:rsid w:val="009C28F3"/>
    <w:rsid w:val="009C2A90"/>
    <w:rsid w:val="009C2BA1"/>
    <w:rsid w:val="009C2E31"/>
    <w:rsid w:val="009C32D9"/>
    <w:rsid w:val="009C3773"/>
    <w:rsid w:val="009C4283"/>
    <w:rsid w:val="009C4A98"/>
    <w:rsid w:val="009C4F74"/>
    <w:rsid w:val="009C5DD4"/>
    <w:rsid w:val="009C641F"/>
    <w:rsid w:val="009C6ADB"/>
    <w:rsid w:val="009D007E"/>
    <w:rsid w:val="009D0487"/>
    <w:rsid w:val="009D04C5"/>
    <w:rsid w:val="009D0D75"/>
    <w:rsid w:val="009D0F4C"/>
    <w:rsid w:val="009D0F8A"/>
    <w:rsid w:val="009D160F"/>
    <w:rsid w:val="009D1664"/>
    <w:rsid w:val="009D18BE"/>
    <w:rsid w:val="009D1BAA"/>
    <w:rsid w:val="009D289F"/>
    <w:rsid w:val="009D309F"/>
    <w:rsid w:val="009D321E"/>
    <w:rsid w:val="009D397E"/>
    <w:rsid w:val="009D410A"/>
    <w:rsid w:val="009D5404"/>
    <w:rsid w:val="009D569F"/>
    <w:rsid w:val="009D5A5C"/>
    <w:rsid w:val="009D69A7"/>
    <w:rsid w:val="009D6E1F"/>
    <w:rsid w:val="009D77A5"/>
    <w:rsid w:val="009D796B"/>
    <w:rsid w:val="009E0299"/>
    <w:rsid w:val="009E107B"/>
    <w:rsid w:val="009E15EB"/>
    <w:rsid w:val="009E1797"/>
    <w:rsid w:val="009E2117"/>
    <w:rsid w:val="009E2F9E"/>
    <w:rsid w:val="009E4441"/>
    <w:rsid w:val="009E528A"/>
    <w:rsid w:val="009E633D"/>
    <w:rsid w:val="009E648D"/>
    <w:rsid w:val="009E6B4A"/>
    <w:rsid w:val="009E771E"/>
    <w:rsid w:val="009E7A33"/>
    <w:rsid w:val="009E7C27"/>
    <w:rsid w:val="009E7D7E"/>
    <w:rsid w:val="009F006A"/>
    <w:rsid w:val="009F0BFE"/>
    <w:rsid w:val="009F0E7A"/>
    <w:rsid w:val="009F2490"/>
    <w:rsid w:val="009F2615"/>
    <w:rsid w:val="009F27D7"/>
    <w:rsid w:val="009F2858"/>
    <w:rsid w:val="009F2979"/>
    <w:rsid w:val="009F29CF"/>
    <w:rsid w:val="009F3460"/>
    <w:rsid w:val="009F39FA"/>
    <w:rsid w:val="009F3EBD"/>
    <w:rsid w:val="009F415B"/>
    <w:rsid w:val="009F417D"/>
    <w:rsid w:val="009F45F6"/>
    <w:rsid w:val="009F46D7"/>
    <w:rsid w:val="009F47A3"/>
    <w:rsid w:val="009F4AC8"/>
    <w:rsid w:val="009F4BA3"/>
    <w:rsid w:val="009F6310"/>
    <w:rsid w:val="00A0122D"/>
    <w:rsid w:val="00A016D6"/>
    <w:rsid w:val="00A0179A"/>
    <w:rsid w:val="00A0196D"/>
    <w:rsid w:val="00A019DC"/>
    <w:rsid w:val="00A02596"/>
    <w:rsid w:val="00A03147"/>
    <w:rsid w:val="00A03201"/>
    <w:rsid w:val="00A03ACC"/>
    <w:rsid w:val="00A043D0"/>
    <w:rsid w:val="00A04C50"/>
    <w:rsid w:val="00A04CDB"/>
    <w:rsid w:val="00A05DED"/>
    <w:rsid w:val="00A06049"/>
    <w:rsid w:val="00A06A7B"/>
    <w:rsid w:val="00A06BEE"/>
    <w:rsid w:val="00A07E73"/>
    <w:rsid w:val="00A07F7F"/>
    <w:rsid w:val="00A10E91"/>
    <w:rsid w:val="00A110B8"/>
    <w:rsid w:val="00A1129A"/>
    <w:rsid w:val="00A11FB3"/>
    <w:rsid w:val="00A12401"/>
    <w:rsid w:val="00A12671"/>
    <w:rsid w:val="00A13F3D"/>
    <w:rsid w:val="00A14659"/>
    <w:rsid w:val="00A153B1"/>
    <w:rsid w:val="00A156ED"/>
    <w:rsid w:val="00A15DBD"/>
    <w:rsid w:val="00A15DC4"/>
    <w:rsid w:val="00A16139"/>
    <w:rsid w:val="00A16891"/>
    <w:rsid w:val="00A16CDD"/>
    <w:rsid w:val="00A17026"/>
    <w:rsid w:val="00A1723B"/>
    <w:rsid w:val="00A17B3F"/>
    <w:rsid w:val="00A2046F"/>
    <w:rsid w:val="00A20E14"/>
    <w:rsid w:val="00A21101"/>
    <w:rsid w:val="00A21579"/>
    <w:rsid w:val="00A21A35"/>
    <w:rsid w:val="00A225A0"/>
    <w:rsid w:val="00A22A0D"/>
    <w:rsid w:val="00A22FE9"/>
    <w:rsid w:val="00A24073"/>
    <w:rsid w:val="00A24678"/>
    <w:rsid w:val="00A24713"/>
    <w:rsid w:val="00A2509F"/>
    <w:rsid w:val="00A2526F"/>
    <w:rsid w:val="00A26B7C"/>
    <w:rsid w:val="00A27065"/>
    <w:rsid w:val="00A270AD"/>
    <w:rsid w:val="00A27FB1"/>
    <w:rsid w:val="00A30203"/>
    <w:rsid w:val="00A302F0"/>
    <w:rsid w:val="00A30586"/>
    <w:rsid w:val="00A30697"/>
    <w:rsid w:val="00A307F1"/>
    <w:rsid w:val="00A314E7"/>
    <w:rsid w:val="00A317B3"/>
    <w:rsid w:val="00A321F1"/>
    <w:rsid w:val="00A32296"/>
    <w:rsid w:val="00A32384"/>
    <w:rsid w:val="00A32793"/>
    <w:rsid w:val="00A330E6"/>
    <w:rsid w:val="00A33C1E"/>
    <w:rsid w:val="00A33D07"/>
    <w:rsid w:val="00A33FAB"/>
    <w:rsid w:val="00A34598"/>
    <w:rsid w:val="00A34AC3"/>
    <w:rsid w:val="00A34EC5"/>
    <w:rsid w:val="00A35029"/>
    <w:rsid w:val="00A3605D"/>
    <w:rsid w:val="00A366A7"/>
    <w:rsid w:val="00A373A1"/>
    <w:rsid w:val="00A37BD0"/>
    <w:rsid w:val="00A429FD"/>
    <w:rsid w:val="00A435D6"/>
    <w:rsid w:val="00A43B0F"/>
    <w:rsid w:val="00A4477A"/>
    <w:rsid w:val="00A44890"/>
    <w:rsid w:val="00A453CC"/>
    <w:rsid w:val="00A4598F"/>
    <w:rsid w:val="00A469E8"/>
    <w:rsid w:val="00A4786A"/>
    <w:rsid w:val="00A47C0B"/>
    <w:rsid w:val="00A47CF0"/>
    <w:rsid w:val="00A47F72"/>
    <w:rsid w:val="00A50131"/>
    <w:rsid w:val="00A50749"/>
    <w:rsid w:val="00A50C1E"/>
    <w:rsid w:val="00A50FB3"/>
    <w:rsid w:val="00A517B7"/>
    <w:rsid w:val="00A527DE"/>
    <w:rsid w:val="00A52B7D"/>
    <w:rsid w:val="00A52E1F"/>
    <w:rsid w:val="00A5332E"/>
    <w:rsid w:val="00A5339A"/>
    <w:rsid w:val="00A53626"/>
    <w:rsid w:val="00A53891"/>
    <w:rsid w:val="00A53DEE"/>
    <w:rsid w:val="00A55CA8"/>
    <w:rsid w:val="00A56220"/>
    <w:rsid w:val="00A56404"/>
    <w:rsid w:val="00A567B6"/>
    <w:rsid w:val="00A57257"/>
    <w:rsid w:val="00A605C3"/>
    <w:rsid w:val="00A60C12"/>
    <w:rsid w:val="00A61623"/>
    <w:rsid w:val="00A61E1E"/>
    <w:rsid w:val="00A623A0"/>
    <w:rsid w:val="00A62715"/>
    <w:rsid w:val="00A62BB6"/>
    <w:rsid w:val="00A62D66"/>
    <w:rsid w:val="00A63144"/>
    <w:rsid w:val="00A63C63"/>
    <w:rsid w:val="00A65878"/>
    <w:rsid w:val="00A65F47"/>
    <w:rsid w:val="00A66782"/>
    <w:rsid w:val="00A669A0"/>
    <w:rsid w:val="00A66EA0"/>
    <w:rsid w:val="00A673DF"/>
    <w:rsid w:val="00A70181"/>
    <w:rsid w:val="00A707B1"/>
    <w:rsid w:val="00A70DA7"/>
    <w:rsid w:val="00A718DF"/>
    <w:rsid w:val="00A71C3F"/>
    <w:rsid w:val="00A71D6F"/>
    <w:rsid w:val="00A725CD"/>
    <w:rsid w:val="00A727B7"/>
    <w:rsid w:val="00A729F8"/>
    <w:rsid w:val="00A72CD5"/>
    <w:rsid w:val="00A735FB"/>
    <w:rsid w:val="00A73C8A"/>
    <w:rsid w:val="00A74781"/>
    <w:rsid w:val="00A74EA4"/>
    <w:rsid w:val="00A7551B"/>
    <w:rsid w:val="00A75853"/>
    <w:rsid w:val="00A75EF6"/>
    <w:rsid w:val="00A76282"/>
    <w:rsid w:val="00A766D8"/>
    <w:rsid w:val="00A76A38"/>
    <w:rsid w:val="00A76A64"/>
    <w:rsid w:val="00A76DEF"/>
    <w:rsid w:val="00A77169"/>
    <w:rsid w:val="00A778D8"/>
    <w:rsid w:val="00A7799F"/>
    <w:rsid w:val="00A779D5"/>
    <w:rsid w:val="00A77E50"/>
    <w:rsid w:val="00A80366"/>
    <w:rsid w:val="00A804E4"/>
    <w:rsid w:val="00A813FD"/>
    <w:rsid w:val="00A823FA"/>
    <w:rsid w:val="00A83207"/>
    <w:rsid w:val="00A84002"/>
    <w:rsid w:val="00A84BE9"/>
    <w:rsid w:val="00A8514A"/>
    <w:rsid w:val="00A85429"/>
    <w:rsid w:val="00A85709"/>
    <w:rsid w:val="00A860F4"/>
    <w:rsid w:val="00A861DC"/>
    <w:rsid w:val="00A8689A"/>
    <w:rsid w:val="00A8711E"/>
    <w:rsid w:val="00A87999"/>
    <w:rsid w:val="00A87C07"/>
    <w:rsid w:val="00A9026C"/>
    <w:rsid w:val="00A90B3B"/>
    <w:rsid w:val="00A90BBB"/>
    <w:rsid w:val="00A92648"/>
    <w:rsid w:val="00A9286F"/>
    <w:rsid w:val="00A93382"/>
    <w:rsid w:val="00A94341"/>
    <w:rsid w:val="00A94A48"/>
    <w:rsid w:val="00A9508B"/>
    <w:rsid w:val="00A9618C"/>
    <w:rsid w:val="00A96D19"/>
    <w:rsid w:val="00A9713E"/>
    <w:rsid w:val="00A9740B"/>
    <w:rsid w:val="00A97794"/>
    <w:rsid w:val="00A97DE7"/>
    <w:rsid w:val="00A97EE6"/>
    <w:rsid w:val="00AA0179"/>
    <w:rsid w:val="00AA0B46"/>
    <w:rsid w:val="00AA183A"/>
    <w:rsid w:val="00AA1A0B"/>
    <w:rsid w:val="00AA3105"/>
    <w:rsid w:val="00AA3B08"/>
    <w:rsid w:val="00AA3DB5"/>
    <w:rsid w:val="00AA429B"/>
    <w:rsid w:val="00AA4F18"/>
    <w:rsid w:val="00AA66E6"/>
    <w:rsid w:val="00AA7393"/>
    <w:rsid w:val="00AA75C4"/>
    <w:rsid w:val="00AB05D1"/>
    <w:rsid w:val="00AB0636"/>
    <w:rsid w:val="00AB0A74"/>
    <w:rsid w:val="00AB0B22"/>
    <w:rsid w:val="00AB1382"/>
    <w:rsid w:val="00AB172C"/>
    <w:rsid w:val="00AB1769"/>
    <w:rsid w:val="00AB2969"/>
    <w:rsid w:val="00AB2D47"/>
    <w:rsid w:val="00AB2EC5"/>
    <w:rsid w:val="00AB39FD"/>
    <w:rsid w:val="00AB4154"/>
    <w:rsid w:val="00AB4C18"/>
    <w:rsid w:val="00AB50E2"/>
    <w:rsid w:val="00AB5E59"/>
    <w:rsid w:val="00AB5EC6"/>
    <w:rsid w:val="00AB69D5"/>
    <w:rsid w:val="00AB7BBC"/>
    <w:rsid w:val="00AB7CD6"/>
    <w:rsid w:val="00AC077F"/>
    <w:rsid w:val="00AC08B1"/>
    <w:rsid w:val="00AC08E9"/>
    <w:rsid w:val="00AC0D65"/>
    <w:rsid w:val="00AC18E0"/>
    <w:rsid w:val="00AC25F0"/>
    <w:rsid w:val="00AC2682"/>
    <w:rsid w:val="00AC2691"/>
    <w:rsid w:val="00AC2A80"/>
    <w:rsid w:val="00AC315E"/>
    <w:rsid w:val="00AC45BA"/>
    <w:rsid w:val="00AC47E0"/>
    <w:rsid w:val="00AC4922"/>
    <w:rsid w:val="00AC4EE6"/>
    <w:rsid w:val="00AC5599"/>
    <w:rsid w:val="00AC5C45"/>
    <w:rsid w:val="00AC6C2B"/>
    <w:rsid w:val="00AC6E00"/>
    <w:rsid w:val="00AC6F6A"/>
    <w:rsid w:val="00AC74DD"/>
    <w:rsid w:val="00AC77CC"/>
    <w:rsid w:val="00AD053C"/>
    <w:rsid w:val="00AD095A"/>
    <w:rsid w:val="00AD0FD5"/>
    <w:rsid w:val="00AD142B"/>
    <w:rsid w:val="00AD155C"/>
    <w:rsid w:val="00AD1FEB"/>
    <w:rsid w:val="00AD2639"/>
    <w:rsid w:val="00AD27E7"/>
    <w:rsid w:val="00AD2BB1"/>
    <w:rsid w:val="00AD2E7E"/>
    <w:rsid w:val="00AD3492"/>
    <w:rsid w:val="00AD4663"/>
    <w:rsid w:val="00AD4758"/>
    <w:rsid w:val="00AD4932"/>
    <w:rsid w:val="00AD5022"/>
    <w:rsid w:val="00AD51BA"/>
    <w:rsid w:val="00AD6125"/>
    <w:rsid w:val="00AD6493"/>
    <w:rsid w:val="00AD67FA"/>
    <w:rsid w:val="00AD770D"/>
    <w:rsid w:val="00AD7F72"/>
    <w:rsid w:val="00AE0E16"/>
    <w:rsid w:val="00AE1B4E"/>
    <w:rsid w:val="00AE2193"/>
    <w:rsid w:val="00AE2824"/>
    <w:rsid w:val="00AE3913"/>
    <w:rsid w:val="00AE397D"/>
    <w:rsid w:val="00AE43C0"/>
    <w:rsid w:val="00AE43DD"/>
    <w:rsid w:val="00AE5530"/>
    <w:rsid w:val="00AE666B"/>
    <w:rsid w:val="00AE6961"/>
    <w:rsid w:val="00AE6AA6"/>
    <w:rsid w:val="00AE6F43"/>
    <w:rsid w:val="00AE70FE"/>
    <w:rsid w:val="00AE78D0"/>
    <w:rsid w:val="00AE7AC4"/>
    <w:rsid w:val="00AE7AC8"/>
    <w:rsid w:val="00AF0BC0"/>
    <w:rsid w:val="00AF0C72"/>
    <w:rsid w:val="00AF1D59"/>
    <w:rsid w:val="00AF22C0"/>
    <w:rsid w:val="00AF23EA"/>
    <w:rsid w:val="00AF2508"/>
    <w:rsid w:val="00AF2792"/>
    <w:rsid w:val="00AF314E"/>
    <w:rsid w:val="00AF35B4"/>
    <w:rsid w:val="00AF3B7B"/>
    <w:rsid w:val="00AF45C5"/>
    <w:rsid w:val="00AF571B"/>
    <w:rsid w:val="00AF58FC"/>
    <w:rsid w:val="00AF5B3A"/>
    <w:rsid w:val="00AF6811"/>
    <w:rsid w:val="00AF7659"/>
    <w:rsid w:val="00AF7D94"/>
    <w:rsid w:val="00AF7F32"/>
    <w:rsid w:val="00AF7FFE"/>
    <w:rsid w:val="00B007C7"/>
    <w:rsid w:val="00B00825"/>
    <w:rsid w:val="00B00C08"/>
    <w:rsid w:val="00B00E23"/>
    <w:rsid w:val="00B017E9"/>
    <w:rsid w:val="00B020AB"/>
    <w:rsid w:val="00B02611"/>
    <w:rsid w:val="00B02EFB"/>
    <w:rsid w:val="00B02FB2"/>
    <w:rsid w:val="00B039A5"/>
    <w:rsid w:val="00B0400C"/>
    <w:rsid w:val="00B040C5"/>
    <w:rsid w:val="00B042D0"/>
    <w:rsid w:val="00B047AD"/>
    <w:rsid w:val="00B04A6D"/>
    <w:rsid w:val="00B051FF"/>
    <w:rsid w:val="00B06BCF"/>
    <w:rsid w:val="00B074EC"/>
    <w:rsid w:val="00B07EF2"/>
    <w:rsid w:val="00B10205"/>
    <w:rsid w:val="00B10B06"/>
    <w:rsid w:val="00B10BC0"/>
    <w:rsid w:val="00B11069"/>
    <w:rsid w:val="00B112CC"/>
    <w:rsid w:val="00B115C5"/>
    <w:rsid w:val="00B11C9C"/>
    <w:rsid w:val="00B11CAA"/>
    <w:rsid w:val="00B12100"/>
    <w:rsid w:val="00B123DF"/>
    <w:rsid w:val="00B128B5"/>
    <w:rsid w:val="00B12B17"/>
    <w:rsid w:val="00B1361C"/>
    <w:rsid w:val="00B13640"/>
    <w:rsid w:val="00B137F8"/>
    <w:rsid w:val="00B13D16"/>
    <w:rsid w:val="00B14673"/>
    <w:rsid w:val="00B150AC"/>
    <w:rsid w:val="00B1634E"/>
    <w:rsid w:val="00B16D32"/>
    <w:rsid w:val="00B16FFC"/>
    <w:rsid w:val="00B17456"/>
    <w:rsid w:val="00B1767C"/>
    <w:rsid w:val="00B17A28"/>
    <w:rsid w:val="00B2015B"/>
    <w:rsid w:val="00B206CC"/>
    <w:rsid w:val="00B20A7B"/>
    <w:rsid w:val="00B21C91"/>
    <w:rsid w:val="00B21ED4"/>
    <w:rsid w:val="00B228B0"/>
    <w:rsid w:val="00B22C23"/>
    <w:rsid w:val="00B22E34"/>
    <w:rsid w:val="00B23266"/>
    <w:rsid w:val="00B25C7C"/>
    <w:rsid w:val="00B2706F"/>
    <w:rsid w:val="00B27681"/>
    <w:rsid w:val="00B27CCD"/>
    <w:rsid w:val="00B27CE9"/>
    <w:rsid w:val="00B3020B"/>
    <w:rsid w:val="00B30AD2"/>
    <w:rsid w:val="00B30B95"/>
    <w:rsid w:val="00B30EB1"/>
    <w:rsid w:val="00B314BA"/>
    <w:rsid w:val="00B31DC9"/>
    <w:rsid w:val="00B31FAF"/>
    <w:rsid w:val="00B32068"/>
    <w:rsid w:val="00B338D9"/>
    <w:rsid w:val="00B33C36"/>
    <w:rsid w:val="00B3434F"/>
    <w:rsid w:val="00B347E1"/>
    <w:rsid w:val="00B35D8D"/>
    <w:rsid w:val="00B3671F"/>
    <w:rsid w:val="00B37607"/>
    <w:rsid w:val="00B37A97"/>
    <w:rsid w:val="00B37DC9"/>
    <w:rsid w:val="00B4017B"/>
    <w:rsid w:val="00B40658"/>
    <w:rsid w:val="00B40F66"/>
    <w:rsid w:val="00B41814"/>
    <w:rsid w:val="00B41B50"/>
    <w:rsid w:val="00B42A50"/>
    <w:rsid w:val="00B4324B"/>
    <w:rsid w:val="00B43B4B"/>
    <w:rsid w:val="00B44068"/>
    <w:rsid w:val="00B443A6"/>
    <w:rsid w:val="00B45B3A"/>
    <w:rsid w:val="00B45BDA"/>
    <w:rsid w:val="00B4761B"/>
    <w:rsid w:val="00B479DE"/>
    <w:rsid w:val="00B51290"/>
    <w:rsid w:val="00B516BA"/>
    <w:rsid w:val="00B51D5B"/>
    <w:rsid w:val="00B522D9"/>
    <w:rsid w:val="00B52479"/>
    <w:rsid w:val="00B5287C"/>
    <w:rsid w:val="00B52C77"/>
    <w:rsid w:val="00B53EA2"/>
    <w:rsid w:val="00B541F7"/>
    <w:rsid w:val="00B554B7"/>
    <w:rsid w:val="00B555A3"/>
    <w:rsid w:val="00B55A65"/>
    <w:rsid w:val="00B55AF2"/>
    <w:rsid w:val="00B60FD1"/>
    <w:rsid w:val="00B6203B"/>
    <w:rsid w:val="00B62DD1"/>
    <w:rsid w:val="00B635F5"/>
    <w:rsid w:val="00B63FC5"/>
    <w:rsid w:val="00B64B48"/>
    <w:rsid w:val="00B665E8"/>
    <w:rsid w:val="00B67BEF"/>
    <w:rsid w:val="00B70EE0"/>
    <w:rsid w:val="00B7176E"/>
    <w:rsid w:val="00B71E0D"/>
    <w:rsid w:val="00B71EC1"/>
    <w:rsid w:val="00B72742"/>
    <w:rsid w:val="00B736AD"/>
    <w:rsid w:val="00B7371C"/>
    <w:rsid w:val="00B74AD3"/>
    <w:rsid w:val="00B75036"/>
    <w:rsid w:val="00B750C2"/>
    <w:rsid w:val="00B75576"/>
    <w:rsid w:val="00B75790"/>
    <w:rsid w:val="00B75AAF"/>
    <w:rsid w:val="00B75CFF"/>
    <w:rsid w:val="00B75FD8"/>
    <w:rsid w:val="00B769E9"/>
    <w:rsid w:val="00B776DE"/>
    <w:rsid w:val="00B800A6"/>
    <w:rsid w:val="00B81B4D"/>
    <w:rsid w:val="00B81CC6"/>
    <w:rsid w:val="00B83A3D"/>
    <w:rsid w:val="00B83CC7"/>
    <w:rsid w:val="00B85900"/>
    <w:rsid w:val="00B86D06"/>
    <w:rsid w:val="00B87B99"/>
    <w:rsid w:val="00B90DC3"/>
    <w:rsid w:val="00B910E2"/>
    <w:rsid w:val="00B91199"/>
    <w:rsid w:val="00B91332"/>
    <w:rsid w:val="00B91B00"/>
    <w:rsid w:val="00B91D8C"/>
    <w:rsid w:val="00B91FDA"/>
    <w:rsid w:val="00B928A1"/>
    <w:rsid w:val="00B932F9"/>
    <w:rsid w:val="00B9354B"/>
    <w:rsid w:val="00B9358F"/>
    <w:rsid w:val="00B93F93"/>
    <w:rsid w:val="00B941F5"/>
    <w:rsid w:val="00B94389"/>
    <w:rsid w:val="00B944A4"/>
    <w:rsid w:val="00B949F7"/>
    <w:rsid w:val="00B962BD"/>
    <w:rsid w:val="00B96C1D"/>
    <w:rsid w:val="00B972BF"/>
    <w:rsid w:val="00B973A9"/>
    <w:rsid w:val="00B977B8"/>
    <w:rsid w:val="00B97AB0"/>
    <w:rsid w:val="00BA0D0C"/>
    <w:rsid w:val="00BA1E98"/>
    <w:rsid w:val="00BA228B"/>
    <w:rsid w:val="00BA3077"/>
    <w:rsid w:val="00BA361F"/>
    <w:rsid w:val="00BA43C4"/>
    <w:rsid w:val="00BA48F3"/>
    <w:rsid w:val="00BA48FA"/>
    <w:rsid w:val="00BA4C08"/>
    <w:rsid w:val="00BA52E5"/>
    <w:rsid w:val="00BA718A"/>
    <w:rsid w:val="00BA7EE7"/>
    <w:rsid w:val="00BB00C7"/>
    <w:rsid w:val="00BB16FE"/>
    <w:rsid w:val="00BB1A98"/>
    <w:rsid w:val="00BB23A5"/>
    <w:rsid w:val="00BB2CB3"/>
    <w:rsid w:val="00BB388E"/>
    <w:rsid w:val="00BB445E"/>
    <w:rsid w:val="00BB4814"/>
    <w:rsid w:val="00BB6FF7"/>
    <w:rsid w:val="00BB7CD2"/>
    <w:rsid w:val="00BB7DE6"/>
    <w:rsid w:val="00BC1F9B"/>
    <w:rsid w:val="00BC1F9D"/>
    <w:rsid w:val="00BC21DF"/>
    <w:rsid w:val="00BC26FE"/>
    <w:rsid w:val="00BC2B57"/>
    <w:rsid w:val="00BC2C9B"/>
    <w:rsid w:val="00BC3051"/>
    <w:rsid w:val="00BC36F7"/>
    <w:rsid w:val="00BC420B"/>
    <w:rsid w:val="00BC426F"/>
    <w:rsid w:val="00BC45C8"/>
    <w:rsid w:val="00BC46B9"/>
    <w:rsid w:val="00BC4DD6"/>
    <w:rsid w:val="00BC514A"/>
    <w:rsid w:val="00BC52ED"/>
    <w:rsid w:val="00BC5402"/>
    <w:rsid w:val="00BC559D"/>
    <w:rsid w:val="00BC5F35"/>
    <w:rsid w:val="00BC75DA"/>
    <w:rsid w:val="00BC7BAD"/>
    <w:rsid w:val="00BC7CCB"/>
    <w:rsid w:val="00BC7E44"/>
    <w:rsid w:val="00BD0267"/>
    <w:rsid w:val="00BD1BC0"/>
    <w:rsid w:val="00BD1FC6"/>
    <w:rsid w:val="00BD22FF"/>
    <w:rsid w:val="00BD288F"/>
    <w:rsid w:val="00BD2C0B"/>
    <w:rsid w:val="00BD2C4A"/>
    <w:rsid w:val="00BD2FFB"/>
    <w:rsid w:val="00BD376A"/>
    <w:rsid w:val="00BD38F6"/>
    <w:rsid w:val="00BD47EE"/>
    <w:rsid w:val="00BD537B"/>
    <w:rsid w:val="00BD62E4"/>
    <w:rsid w:val="00BD6519"/>
    <w:rsid w:val="00BD6883"/>
    <w:rsid w:val="00BD694C"/>
    <w:rsid w:val="00BE0902"/>
    <w:rsid w:val="00BE0C12"/>
    <w:rsid w:val="00BE0FA6"/>
    <w:rsid w:val="00BE11F4"/>
    <w:rsid w:val="00BE12B0"/>
    <w:rsid w:val="00BE130D"/>
    <w:rsid w:val="00BE14CB"/>
    <w:rsid w:val="00BE15EF"/>
    <w:rsid w:val="00BE1E19"/>
    <w:rsid w:val="00BE1E53"/>
    <w:rsid w:val="00BE1ECD"/>
    <w:rsid w:val="00BE42A2"/>
    <w:rsid w:val="00BE4304"/>
    <w:rsid w:val="00BE4748"/>
    <w:rsid w:val="00BE4A74"/>
    <w:rsid w:val="00BE4D2B"/>
    <w:rsid w:val="00BE5017"/>
    <w:rsid w:val="00BE53AC"/>
    <w:rsid w:val="00BE56A0"/>
    <w:rsid w:val="00BE5717"/>
    <w:rsid w:val="00BE57B4"/>
    <w:rsid w:val="00BE6069"/>
    <w:rsid w:val="00BE66CC"/>
    <w:rsid w:val="00BE6CE2"/>
    <w:rsid w:val="00BE7522"/>
    <w:rsid w:val="00BE761E"/>
    <w:rsid w:val="00BF0B6F"/>
    <w:rsid w:val="00BF1644"/>
    <w:rsid w:val="00BF1C18"/>
    <w:rsid w:val="00BF1DBF"/>
    <w:rsid w:val="00BF1F0B"/>
    <w:rsid w:val="00BF2306"/>
    <w:rsid w:val="00BF2490"/>
    <w:rsid w:val="00BF347C"/>
    <w:rsid w:val="00BF488E"/>
    <w:rsid w:val="00BF520B"/>
    <w:rsid w:val="00BF5CED"/>
    <w:rsid w:val="00BF6216"/>
    <w:rsid w:val="00BF6550"/>
    <w:rsid w:val="00BF6CF7"/>
    <w:rsid w:val="00BF7045"/>
    <w:rsid w:val="00BF725B"/>
    <w:rsid w:val="00BF78F2"/>
    <w:rsid w:val="00C0126D"/>
    <w:rsid w:val="00C01421"/>
    <w:rsid w:val="00C01BB8"/>
    <w:rsid w:val="00C02297"/>
    <w:rsid w:val="00C02939"/>
    <w:rsid w:val="00C0298D"/>
    <w:rsid w:val="00C032B6"/>
    <w:rsid w:val="00C035CA"/>
    <w:rsid w:val="00C042D8"/>
    <w:rsid w:val="00C04CE9"/>
    <w:rsid w:val="00C051BB"/>
    <w:rsid w:val="00C05AA6"/>
    <w:rsid w:val="00C05CDD"/>
    <w:rsid w:val="00C05EFD"/>
    <w:rsid w:val="00C07FBE"/>
    <w:rsid w:val="00C1102A"/>
    <w:rsid w:val="00C11370"/>
    <w:rsid w:val="00C117C0"/>
    <w:rsid w:val="00C1197E"/>
    <w:rsid w:val="00C1365A"/>
    <w:rsid w:val="00C14178"/>
    <w:rsid w:val="00C14B76"/>
    <w:rsid w:val="00C1524B"/>
    <w:rsid w:val="00C15A3A"/>
    <w:rsid w:val="00C16326"/>
    <w:rsid w:val="00C169F7"/>
    <w:rsid w:val="00C16C55"/>
    <w:rsid w:val="00C17324"/>
    <w:rsid w:val="00C17D38"/>
    <w:rsid w:val="00C200F9"/>
    <w:rsid w:val="00C20332"/>
    <w:rsid w:val="00C20AE3"/>
    <w:rsid w:val="00C21302"/>
    <w:rsid w:val="00C215E2"/>
    <w:rsid w:val="00C21F1A"/>
    <w:rsid w:val="00C22480"/>
    <w:rsid w:val="00C227D1"/>
    <w:rsid w:val="00C23D14"/>
    <w:rsid w:val="00C25792"/>
    <w:rsid w:val="00C26AA0"/>
    <w:rsid w:val="00C3010E"/>
    <w:rsid w:val="00C3015B"/>
    <w:rsid w:val="00C31914"/>
    <w:rsid w:val="00C33D8C"/>
    <w:rsid w:val="00C3444B"/>
    <w:rsid w:val="00C34C4B"/>
    <w:rsid w:val="00C35F72"/>
    <w:rsid w:val="00C37A6D"/>
    <w:rsid w:val="00C37E41"/>
    <w:rsid w:val="00C40206"/>
    <w:rsid w:val="00C406E0"/>
    <w:rsid w:val="00C407B0"/>
    <w:rsid w:val="00C411B5"/>
    <w:rsid w:val="00C41205"/>
    <w:rsid w:val="00C418B2"/>
    <w:rsid w:val="00C41A65"/>
    <w:rsid w:val="00C42780"/>
    <w:rsid w:val="00C42A70"/>
    <w:rsid w:val="00C4325B"/>
    <w:rsid w:val="00C43778"/>
    <w:rsid w:val="00C446CB"/>
    <w:rsid w:val="00C44845"/>
    <w:rsid w:val="00C45062"/>
    <w:rsid w:val="00C45140"/>
    <w:rsid w:val="00C4578D"/>
    <w:rsid w:val="00C45B5D"/>
    <w:rsid w:val="00C45BAE"/>
    <w:rsid w:val="00C466D7"/>
    <w:rsid w:val="00C4745B"/>
    <w:rsid w:val="00C47719"/>
    <w:rsid w:val="00C4797D"/>
    <w:rsid w:val="00C47BEA"/>
    <w:rsid w:val="00C5098E"/>
    <w:rsid w:val="00C50CEC"/>
    <w:rsid w:val="00C51709"/>
    <w:rsid w:val="00C51747"/>
    <w:rsid w:val="00C51F68"/>
    <w:rsid w:val="00C52352"/>
    <w:rsid w:val="00C52431"/>
    <w:rsid w:val="00C52565"/>
    <w:rsid w:val="00C526C4"/>
    <w:rsid w:val="00C5282C"/>
    <w:rsid w:val="00C52E6E"/>
    <w:rsid w:val="00C53098"/>
    <w:rsid w:val="00C5378A"/>
    <w:rsid w:val="00C542BE"/>
    <w:rsid w:val="00C5463E"/>
    <w:rsid w:val="00C54BA7"/>
    <w:rsid w:val="00C55D34"/>
    <w:rsid w:val="00C56F3C"/>
    <w:rsid w:val="00C57556"/>
    <w:rsid w:val="00C57858"/>
    <w:rsid w:val="00C57B48"/>
    <w:rsid w:val="00C60495"/>
    <w:rsid w:val="00C606F7"/>
    <w:rsid w:val="00C60D5E"/>
    <w:rsid w:val="00C60D6A"/>
    <w:rsid w:val="00C62447"/>
    <w:rsid w:val="00C63CAB"/>
    <w:rsid w:val="00C642F6"/>
    <w:rsid w:val="00C64C14"/>
    <w:rsid w:val="00C64D2A"/>
    <w:rsid w:val="00C650EF"/>
    <w:rsid w:val="00C65897"/>
    <w:rsid w:val="00C65FC5"/>
    <w:rsid w:val="00C66E5E"/>
    <w:rsid w:val="00C66ECB"/>
    <w:rsid w:val="00C6784D"/>
    <w:rsid w:val="00C70E55"/>
    <w:rsid w:val="00C71895"/>
    <w:rsid w:val="00C7309D"/>
    <w:rsid w:val="00C73129"/>
    <w:rsid w:val="00C73647"/>
    <w:rsid w:val="00C74239"/>
    <w:rsid w:val="00C75D6B"/>
    <w:rsid w:val="00C75E24"/>
    <w:rsid w:val="00C7746D"/>
    <w:rsid w:val="00C815ED"/>
    <w:rsid w:val="00C817EF"/>
    <w:rsid w:val="00C81A75"/>
    <w:rsid w:val="00C82594"/>
    <w:rsid w:val="00C82CFC"/>
    <w:rsid w:val="00C82FB7"/>
    <w:rsid w:val="00C8301F"/>
    <w:rsid w:val="00C83370"/>
    <w:rsid w:val="00C83AE4"/>
    <w:rsid w:val="00C83DC1"/>
    <w:rsid w:val="00C83DCF"/>
    <w:rsid w:val="00C850DA"/>
    <w:rsid w:val="00C85B3E"/>
    <w:rsid w:val="00C865F9"/>
    <w:rsid w:val="00C8695F"/>
    <w:rsid w:val="00C87BE0"/>
    <w:rsid w:val="00C87E08"/>
    <w:rsid w:val="00C90777"/>
    <w:rsid w:val="00C90BDA"/>
    <w:rsid w:val="00C90D91"/>
    <w:rsid w:val="00C91314"/>
    <w:rsid w:val="00C91384"/>
    <w:rsid w:val="00C91F2C"/>
    <w:rsid w:val="00C92610"/>
    <w:rsid w:val="00C92816"/>
    <w:rsid w:val="00C9292C"/>
    <w:rsid w:val="00C930DD"/>
    <w:rsid w:val="00C93675"/>
    <w:rsid w:val="00C946B9"/>
    <w:rsid w:val="00C954B9"/>
    <w:rsid w:val="00C95917"/>
    <w:rsid w:val="00C96BBA"/>
    <w:rsid w:val="00C97A97"/>
    <w:rsid w:val="00CA0148"/>
    <w:rsid w:val="00CA05FF"/>
    <w:rsid w:val="00CA0A88"/>
    <w:rsid w:val="00CA0B0C"/>
    <w:rsid w:val="00CA11F3"/>
    <w:rsid w:val="00CA1359"/>
    <w:rsid w:val="00CA22BB"/>
    <w:rsid w:val="00CA23D6"/>
    <w:rsid w:val="00CA2F61"/>
    <w:rsid w:val="00CA35B7"/>
    <w:rsid w:val="00CA3776"/>
    <w:rsid w:val="00CA505B"/>
    <w:rsid w:val="00CA550B"/>
    <w:rsid w:val="00CA5605"/>
    <w:rsid w:val="00CA5995"/>
    <w:rsid w:val="00CA5C21"/>
    <w:rsid w:val="00CA5F0A"/>
    <w:rsid w:val="00CA64CF"/>
    <w:rsid w:val="00CA6922"/>
    <w:rsid w:val="00CA6B12"/>
    <w:rsid w:val="00CA6B5E"/>
    <w:rsid w:val="00CA75CF"/>
    <w:rsid w:val="00CA7619"/>
    <w:rsid w:val="00CA7B33"/>
    <w:rsid w:val="00CA7C9D"/>
    <w:rsid w:val="00CB0AB9"/>
    <w:rsid w:val="00CB175B"/>
    <w:rsid w:val="00CB287D"/>
    <w:rsid w:val="00CB2D96"/>
    <w:rsid w:val="00CB3D77"/>
    <w:rsid w:val="00CB54C8"/>
    <w:rsid w:val="00CB5519"/>
    <w:rsid w:val="00CB5BE9"/>
    <w:rsid w:val="00CB5F43"/>
    <w:rsid w:val="00CB6292"/>
    <w:rsid w:val="00CB6A03"/>
    <w:rsid w:val="00CB7BCD"/>
    <w:rsid w:val="00CC001E"/>
    <w:rsid w:val="00CC019B"/>
    <w:rsid w:val="00CC01DC"/>
    <w:rsid w:val="00CC0C59"/>
    <w:rsid w:val="00CC0FCD"/>
    <w:rsid w:val="00CC1EC8"/>
    <w:rsid w:val="00CC2173"/>
    <w:rsid w:val="00CC3554"/>
    <w:rsid w:val="00CC3697"/>
    <w:rsid w:val="00CC3AB8"/>
    <w:rsid w:val="00CC3CA1"/>
    <w:rsid w:val="00CC3DB9"/>
    <w:rsid w:val="00CC5523"/>
    <w:rsid w:val="00CC5E86"/>
    <w:rsid w:val="00CC605E"/>
    <w:rsid w:val="00CC6F39"/>
    <w:rsid w:val="00CC7EFC"/>
    <w:rsid w:val="00CD04C3"/>
    <w:rsid w:val="00CD0D28"/>
    <w:rsid w:val="00CD0FD1"/>
    <w:rsid w:val="00CD18EE"/>
    <w:rsid w:val="00CD1A24"/>
    <w:rsid w:val="00CD2359"/>
    <w:rsid w:val="00CD25C6"/>
    <w:rsid w:val="00CD2AFD"/>
    <w:rsid w:val="00CD2BAC"/>
    <w:rsid w:val="00CD2D9B"/>
    <w:rsid w:val="00CD2F1F"/>
    <w:rsid w:val="00CD3974"/>
    <w:rsid w:val="00CD4203"/>
    <w:rsid w:val="00CD469E"/>
    <w:rsid w:val="00CD4931"/>
    <w:rsid w:val="00CD5AD5"/>
    <w:rsid w:val="00CD62A4"/>
    <w:rsid w:val="00CD6A95"/>
    <w:rsid w:val="00CD6EA3"/>
    <w:rsid w:val="00CD7194"/>
    <w:rsid w:val="00CD748A"/>
    <w:rsid w:val="00CE0218"/>
    <w:rsid w:val="00CE2246"/>
    <w:rsid w:val="00CE2403"/>
    <w:rsid w:val="00CE2421"/>
    <w:rsid w:val="00CE36B7"/>
    <w:rsid w:val="00CE39C5"/>
    <w:rsid w:val="00CE45A0"/>
    <w:rsid w:val="00CE4D11"/>
    <w:rsid w:val="00CE5385"/>
    <w:rsid w:val="00CE5E22"/>
    <w:rsid w:val="00CE6CD3"/>
    <w:rsid w:val="00CE6E07"/>
    <w:rsid w:val="00CE78EF"/>
    <w:rsid w:val="00CE7C45"/>
    <w:rsid w:val="00CF0006"/>
    <w:rsid w:val="00CF00E6"/>
    <w:rsid w:val="00CF01A6"/>
    <w:rsid w:val="00CF044F"/>
    <w:rsid w:val="00CF0A85"/>
    <w:rsid w:val="00CF1304"/>
    <w:rsid w:val="00CF1776"/>
    <w:rsid w:val="00CF17AA"/>
    <w:rsid w:val="00CF1CB0"/>
    <w:rsid w:val="00CF28B2"/>
    <w:rsid w:val="00CF304C"/>
    <w:rsid w:val="00CF3200"/>
    <w:rsid w:val="00CF34F1"/>
    <w:rsid w:val="00CF3CBC"/>
    <w:rsid w:val="00CF3D1F"/>
    <w:rsid w:val="00CF4603"/>
    <w:rsid w:val="00CF4619"/>
    <w:rsid w:val="00CF5020"/>
    <w:rsid w:val="00CF51AB"/>
    <w:rsid w:val="00CF5F6D"/>
    <w:rsid w:val="00CF5F73"/>
    <w:rsid w:val="00CF5FE2"/>
    <w:rsid w:val="00CF63F5"/>
    <w:rsid w:val="00CF6625"/>
    <w:rsid w:val="00CF7A89"/>
    <w:rsid w:val="00CF7AAE"/>
    <w:rsid w:val="00D001CC"/>
    <w:rsid w:val="00D0293A"/>
    <w:rsid w:val="00D02D0F"/>
    <w:rsid w:val="00D0385C"/>
    <w:rsid w:val="00D03CCF"/>
    <w:rsid w:val="00D05682"/>
    <w:rsid w:val="00D05DB5"/>
    <w:rsid w:val="00D06B61"/>
    <w:rsid w:val="00D06D2E"/>
    <w:rsid w:val="00D074BA"/>
    <w:rsid w:val="00D07554"/>
    <w:rsid w:val="00D0788F"/>
    <w:rsid w:val="00D07A53"/>
    <w:rsid w:val="00D07D9B"/>
    <w:rsid w:val="00D07EEE"/>
    <w:rsid w:val="00D12005"/>
    <w:rsid w:val="00D12C6F"/>
    <w:rsid w:val="00D12D73"/>
    <w:rsid w:val="00D13062"/>
    <w:rsid w:val="00D145C5"/>
    <w:rsid w:val="00D150D2"/>
    <w:rsid w:val="00D15151"/>
    <w:rsid w:val="00D15305"/>
    <w:rsid w:val="00D1642E"/>
    <w:rsid w:val="00D16469"/>
    <w:rsid w:val="00D1656F"/>
    <w:rsid w:val="00D16619"/>
    <w:rsid w:val="00D1797F"/>
    <w:rsid w:val="00D204ED"/>
    <w:rsid w:val="00D21991"/>
    <w:rsid w:val="00D21E14"/>
    <w:rsid w:val="00D2279E"/>
    <w:rsid w:val="00D22A5B"/>
    <w:rsid w:val="00D22B4A"/>
    <w:rsid w:val="00D22E0E"/>
    <w:rsid w:val="00D23918"/>
    <w:rsid w:val="00D24F3B"/>
    <w:rsid w:val="00D25464"/>
    <w:rsid w:val="00D2559B"/>
    <w:rsid w:val="00D267EF"/>
    <w:rsid w:val="00D2709B"/>
    <w:rsid w:val="00D2779A"/>
    <w:rsid w:val="00D30762"/>
    <w:rsid w:val="00D309BE"/>
    <w:rsid w:val="00D30C1D"/>
    <w:rsid w:val="00D3104D"/>
    <w:rsid w:val="00D31E20"/>
    <w:rsid w:val="00D3203A"/>
    <w:rsid w:val="00D32381"/>
    <w:rsid w:val="00D327C9"/>
    <w:rsid w:val="00D33200"/>
    <w:rsid w:val="00D3325F"/>
    <w:rsid w:val="00D33A53"/>
    <w:rsid w:val="00D33C5F"/>
    <w:rsid w:val="00D34145"/>
    <w:rsid w:val="00D342CE"/>
    <w:rsid w:val="00D34BE1"/>
    <w:rsid w:val="00D34FD5"/>
    <w:rsid w:val="00D35219"/>
    <w:rsid w:val="00D35713"/>
    <w:rsid w:val="00D35F02"/>
    <w:rsid w:val="00D36A67"/>
    <w:rsid w:val="00D36FD0"/>
    <w:rsid w:val="00D37DA8"/>
    <w:rsid w:val="00D401EF"/>
    <w:rsid w:val="00D416C0"/>
    <w:rsid w:val="00D41E10"/>
    <w:rsid w:val="00D42B8A"/>
    <w:rsid w:val="00D43C24"/>
    <w:rsid w:val="00D43D66"/>
    <w:rsid w:val="00D43E86"/>
    <w:rsid w:val="00D43EA7"/>
    <w:rsid w:val="00D44722"/>
    <w:rsid w:val="00D45775"/>
    <w:rsid w:val="00D46138"/>
    <w:rsid w:val="00D46523"/>
    <w:rsid w:val="00D46CB5"/>
    <w:rsid w:val="00D50956"/>
    <w:rsid w:val="00D50BB2"/>
    <w:rsid w:val="00D50C83"/>
    <w:rsid w:val="00D50DCA"/>
    <w:rsid w:val="00D50E85"/>
    <w:rsid w:val="00D51A59"/>
    <w:rsid w:val="00D52086"/>
    <w:rsid w:val="00D531F0"/>
    <w:rsid w:val="00D53848"/>
    <w:rsid w:val="00D53DE4"/>
    <w:rsid w:val="00D53FFE"/>
    <w:rsid w:val="00D55196"/>
    <w:rsid w:val="00D55354"/>
    <w:rsid w:val="00D55CB7"/>
    <w:rsid w:val="00D56035"/>
    <w:rsid w:val="00D560F6"/>
    <w:rsid w:val="00D56DBF"/>
    <w:rsid w:val="00D57570"/>
    <w:rsid w:val="00D57922"/>
    <w:rsid w:val="00D57ADE"/>
    <w:rsid w:val="00D603CB"/>
    <w:rsid w:val="00D60464"/>
    <w:rsid w:val="00D606A8"/>
    <w:rsid w:val="00D60A97"/>
    <w:rsid w:val="00D6211B"/>
    <w:rsid w:val="00D623F6"/>
    <w:rsid w:val="00D627F1"/>
    <w:rsid w:val="00D62D09"/>
    <w:rsid w:val="00D63877"/>
    <w:rsid w:val="00D643BD"/>
    <w:rsid w:val="00D64644"/>
    <w:rsid w:val="00D6499C"/>
    <w:rsid w:val="00D65554"/>
    <w:rsid w:val="00D65BA9"/>
    <w:rsid w:val="00D66C59"/>
    <w:rsid w:val="00D66F8F"/>
    <w:rsid w:val="00D6761C"/>
    <w:rsid w:val="00D67723"/>
    <w:rsid w:val="00D7009E"/>
    <w:rsid w:val="00D70EFD"/>
    <w:rsid w:val="00D71F64"/>
    <w:rsid w:val="00D72A7C"/>
    <w:rsid w:val="00D72B48"/>
    <w:rsid w:val="00D72C4E"/>
    <w:rsid w:val="00D73648"/>
    <w:rsid w:val="00D738BE"/>
    <w:rsid w:val="00D73FE3"/>
    <w:rsid w:val="00D75460"/>
    <w:rsid w:val="00D75850"/>
    <w:rsid w:val="00D76864"/>
    <w:rsid w:val="00D76A21"/>
    <w:rsid w:val="00D77140"/>
    <w:rsid w:val="00D777AB"/>
    <w:rsid w:val="00D77FF4"/>
    <w:rsid w:val="00D802C4"/>
    <w:rsid w:val="00D80494"/>
    <w:rsid w:val="00D80BE8"/>
    <w:rsid w:val="00D8249B"/>
    <w:rsid w:val="00D82554"/>
    <w:rsid w:val="00D83870"/>
    <w:rsid w:val="00D83C6A"/>
    <w:rsid w:val="00D83D26"/>
    <w:rsid w:val="00D84B4C"/>
    <w:rsid w:val="00D84EDC"/>
    <w:rsid w:val="00D85C89"/>
    <w:rsid w:val="00D8678A"/>
    <w:rsid w:val="00D8693D"/>
    <w:rsid w:val="00D86CFD"/>
    <w:rsid w:val="00D86DAB"/>
    <w:rsid w:val="00D9098D"/>
    <w:rsid w:val="00D911CB"/>
    <w:rsid w:val="00D913F1"/>
    <w:rsid w:val="00D91AA1"/>
    <w:rsid w:val="00D922C7"/>
    <w:rsid w:val="00D92D3E"/>
    <w:rsid w:val="00D92DA7"/>
    <w:rsid w:val="00D935E3"/>
    <w:rsid w:val="00D93B74"/>
    <w:rsid w:val="00D95AFA"/>
    <w:rsid w:val="00D96014"/>
    <w:rsid w:val="00D961C1"/>
    <w:rsid w:val="00D96A61"/>
    <w:rsid w:val="00D97B1F"/>
    <w:rsid w:val="00DA0435"/>
    <w:rsid w:val="00DA0499"/>
    <w:rsid w:val="00DA12B2"/>
    <w:rsid w:val="00DA1AAA"/>
    <w:rsid w:val="00DA39DF"/>
    <w:rsid w:val="00DA4089"/>
    <w:rsid w:val="00DA439B"/>
    <w:rsid w:val="00DA49AD"/>
    <w:rsid w:val="00DA5098"/>
    <w:rsid w:val="00DA58DC"/>
    <w:rsid w:val="00DA61CF"/>
    <w:rsid w:val="00DA671C"/>
    <w:rsid w:val="00DA6D3C"/>
    <w:rsid w:val="00DA6FF7"/>
    <w:rsid w:val="00DB0498"/>
    <w:rsid w:val="00DB08A3"/>
    <w:rsid w:val="00DB1EB8"/>
    <w:rsid w:val="00DB2196"/>
    <w:rsid w:val="00DB2274"/>
    <w:rsid w:val="00DB321E"/>
    <w:rsid w:val="00DB419C"/>
    <w:rsid w:val="00DB45A8"/>
    <w:rsid w:val="00DB5A64"/>
    <w:rsid w:val="00DB5D5A"/>
    <w:rsid w:val="00DB6709"/>
    <w:rsid w:val="00DB6873"/>
    <w:rsid w:val="00DB70C5"/>
    <w:rsid w:val="00DB75DA"/>
    <w:rsid w:val="00DB7BC4"/>
    <w:rsid w:val="00DC128F"/>
    <w:rsid w:val="00DC281B"/>
    <w:rsid w:val="00DC3526"/>
    <w:rsid w:val="00DC35CB"/>
    <w:rsid w:val="00DC4CA7"/>
    <w:rsid w:val="00DC50A6"/>
    <w:rsid w:val="00DC519E"/>
    <w:rsid w:val="00DC52CC"/>
    <w:rsid w:val="00DC62D2"/>
    <w:rsid w:val="00DC649C"/>
    <w:rsid w:val="00DC6CDA"/>
    <w:rsid w:val="00DC6FBD"/>
    <w:rsid w:val="00DD0B52"/>
    <w:rsid w:val="00DD17B9"/>
    <w:rsid w:val="00DD1AED"/>
    <w:rsid w:val="00DD208A"/>
    <w:rsid w:val="00DD327A"/>
    <w:rsid w:val="00DD5309"/>
    <w:rsid w:val="00DD642C"/>
    <w:rsid w:val="00DD6530"/>
    <w:rsid w:val="00DD6955"/>
    <w:rsid w:val="00DD7063"/>
    <w:rsid w:val="00DD7498"/>
    <w:rsid w:val="00DD7C6E"/>
    <w:rsid w:val="00DE0819"/>
    <w:rsid w:val="00DE0B42"/>
    <w:rsid w:val="00DE0F00"/>
    <w:rsid w:val="00DE148A"/>
    <w:rsid w:val="00DE1B33"/>
    <w:rsid w:val="00DE1F13"/>
    <w:rsid w:val="00DE266E"/>
    <w:rsid w:val="00DE2F59"/>
    <w:rsid w:val="00DE3560"/>
    <w:rsid w:val="00DE369C"/>
    <w:rsid w:val="00DE3F22"/>
    <w:rsid w:val="00DE4039"/>
    <w:rsid w:val="00DE4F65"/>
    <w:rsid w:val="00DE557E"/>
    <w:rsid w:val="00DE69D0"/>
    <w:rsid w:val="00DE7FE4"/>
    <w:rsid w:val="00DF0573"/>
    <w:rsid w:val="00DF0D2F"/>
    <w:rsid w:val="00DF0D64"/>
    <w:rsid w:val="00DF169F"/>
    <w:rsid w:val="00DF17A1"/>
    <w:rsid w:val="00DF2862"/>
    <w:rsid w:val="00DF2B13"/>
    <w:rsid w:val="00DF2BB6"/>
    <w:rsid w:val="00DF35F8"/>
    <w:rsid w:val="00DF3749"/>
    <w:rsid w:val="00DF4564"/>
    <w:rsid w:val="00DF4608"/>
    <w:rsid w:val="00DF4EA5"/>
    <w:rsid w:val="00DF5CCC"/>
    <w:rsid w:val="00DF5D15"/>
    <w:rsid w:val="00DF7F99"/>
    <w:rsid w:val="00E0034F"/>
    <w:rsid w:val="00E0161F"/>
    <w:rsid w:val="00E016B1"/>
    <w:rsid w:val="00E01A20"/>
    <w:rsid w:val="00E025C1"/>
    <w:rsid w:val="00E02626"/>
    <w:rsid w:val="00E0269D"/>
    <w:rsid w:val="00E026B6"/>
    <w:rsid w:val="00E02724"/>
    <w:rsid w:val="00E02737"/>
    <w:rsid w:val="00E02E46"/>
    <w:rsid w:val="00E04447"/>
    <w:rsid w:val="00E046E0"/>
    <w:rsid w:val="00E0498B"/>
    <w:rsid w:val="00E05206"/>
    <w:rsid w:val="00E06368"/>
    <w:rsid w:val="00E069DF"/>
    <w:rsid w:val="00E06DA4"/>
    <w:rsid w:val="00E075BB"/>
    <w:rsid w:val="00E07968"/>
    <w:rsid w:val="00E10699"/>
    <w:rsid w:val="00E10738"/>
    <w:rsid w:val="00E11B84"/>
    <w:rsid w:val="00E11D19"/>
    <w:rsid w:val="00E11FFB"/>
    <w:rsid w:val="00E12302"/>
    <w:rsid w:val="00E12441"/>
    <w:rsid w:val="00E126AC"/>
    <w:rsid w:val="00E12869"/>
    <w:rsid w:val="00E12956"/>
    <w:rsid w:val="00E12C3F"/>
    <w:rsid w:val="00E14217"/>
    <w:rsid w:val="00E14FF9"/>
    <w:rsid w:val="00E15710"/>
    <w:rsid w:val="00E177E8"/>
    <w:rsid w:val="00E20C33"/>
    <w:rsid w:val="00E20E8C"/>
    <w:rsid w:val="00E20EDE"/>
    <w:rsid w:val="00E21D39"/>
    <w:rsid w:val="00E22636"/>
    <w:rsid w:val="00E22D3C"/>
    <w:rsid w:val="00E2308C"/>
    <w:rsid w:val="00E23D62"/>
    <w:rsid w:val="00E24006"/>
    <w:rsid w:val="00E24B27"/>
    <w:rsid w:val="00E25F8C"/>
    <w:rsid w:val="00E26A60"/>
    <w:rsid w:val="00E26B03"/>
    <w:rsid w:val="00E274E2"/>
    <w:rsid w:val="00E27C49"/>
    <w:rsid w:val="00E301E9"/>
    <w:rsid w:val="00E3069B"/>
    <w:rsid w:val="00E306A5"/>
    <w:rsid w:val="00E312DF"/>
    <w:rsid w:val="00E319AE"/>
    <w:rsid w:val="00E32346"/>
    <w:rsid w:val="00E329AB"/>
    <w:rsid w:val="00E332F6"/>
    <w:rsid w:val="00E339A9"/>
    <w:rsid w:val="00E33EA0"/>
    <w:rsid w:val="00E348E8"/>
    <w:rsid w:val="00E34CD6"/>
    <w:rsid w:val="00E34E84"/>
    <w:rsid w:val="00E3500D"/>
    <w:rsid w:val="00E35538"/>
    <w:rsid w:val="00E35B2C"/>
    <w:rsid w:val="00E35F9A"/>
    <w:rsid w:val="00E36054"/>
    <w:rsid w:val="00E4078D"/>
    <w:rsid w:val="00E40DA4"/>
    <w:rsid w:val="00E41406"/>
    <w:rsid w:val="00E41470"/>
    <w:rsid w:val="00E41693"/>
    <w:rsid w:val="00E42217"/>
    <w:rsid w:val="00E42659"/>
    <w:rsid w:val="00E43894"/>
    <w:rsid w:val="00E43B64"/>
    <w:rsid w:val="00E43BA1"/>
    <w:rsid w:val="00E45D16"/>
    <w:rsid w:val="00E46224"/>
    <w:rsid w:val="00E469D4"/>
    <w:rsid w:val="00E46C90"/>
    <w:rsid w:val="00E50419"/>
    <w:rsid w:val="00E523AC"/>
    <w:rsid w:val="00E52981"/>
    <w:rsid w:val="00E52ECF"/>
    <w:rsid w:val="00E5545B"/>
    <w:rsid w:val="00E55F02"/>
    <w:rsid w:val="00E56045"/>
    <w:rsid w:val="00E561F4"/>
    <w:rsid w:val="00E56AD0"/>
    <w:rsid w:val="00E56FED"/>
    <w:rsid w:val="00E57808"/>
    <w:rsid w:val="00E57B14"/>
    <w:rsid w:val="00E60E28"/>
    <w:rsid w:val="00E615AD"/>
    <w:rsid w:val="00E61708"/>
    <w:rsid w:val="00E61956"/>
    <w:rsid w:val="00E61E1F"/>
    <w:rsid w:val="00E61F4E"/>
    <w:rsid w:val="00E6208B"/>
    <w:rsid w:val="00E62330"/>
    <w:rsid w:val="00E626CC"/>
    <w:rsid w:val="00E626E1"/>
    <w:rsid w:val="00E62C45"/>
    <w:rsid w:val="00E630E9"/>
    <w:rsid w:val="00E63267"/>
    <w:rsid w:val="00E63F5D"/>
    <w:rsid w:val="00E640C0"/>
    <w:rsid w:val="00E6438E"/>
    <w:rsid w:val="00E64581"/>
    <w:rsid w:val="00E648AA"/>
    <w:rsid w:val="00E64924"/>
    <w:rsid w:val="00E649FF"/>
    <w:rsid w:val="00E64A4A"/>
    <w:rsid w:val="00E64AC9"/>
    <w:rsid w:val="00E65943"/>
    <w:rsid w:val="00E65AC2"/>
    <w:rsid w:val="00E65D8E"/>
    <w:rsid w:val="00E65D9F"/>
    <w:rsid w:val="00E65EF5"/>
    <w:rsid w:val="00E67C4A"/>
    <w:rsid w:val="00E70444"/>
    <w:rsid w:val="00E70561"/>
    <w:rsid w:val="00E71581"/>
    <w:rsid w:val="00E71599"/>
    <w:rsid w:val="00E717B2"/>
    <w:rsid w:val="00E71CE0"/>
    <w:rsid w:val="00E72A74"/>
    <w:rsid w:val="00E72C48"/>
    <w:rsid w:val="00E72FEA"/>
    <w:rsid w:val="00E7370B"/>
    <w:rsid w:val="00E73A90"/>
    <w:rsid w:val="00E73C26"/>
    <w:rsid w:val="00E749B4"/>
    <w:rsid w:val="00E74A9C"/>
    <w:rsid w:val="00E7531C"/>
    <w:rsid w:val="00E756B2"/>
    <w:rsid w:val="00E75A42"/>
    <w:rsid w:val="00E75A97"/>
    <w:rsid w:val="00E75EC5"/>
    <w:rsid w:val="00E75F69"/>
    <w:rsid w:val="00E75FE4"/>
    <w:rsid w:val="00E76252"/>
    <w:rsid w:val="00E7786C"/>
    <w:rsid w:val="00E8223B"/>
    <w:rsid w:val="00E823DD"/>
    <w:rsid w:val="00E82559"/>
    <w:rsid w:val="00E82857"/>
    <w:rsid w:val="00E82F1A"/>
    <w:rsid w:val="00E83045"/>
    <w:rsid w:val="00E833BC"/>
    <w:rsid w:val="00E8388F"/>
    <w:rsid w:val="00E8443E"/>
    <w:rsid w:val="00E84723"/>
    <w:rsid w:val="00E851AB"/>
    <w:rsid w:val="00E8539C"/>
    <w:rsid w:val="00E855FB"/>
    <w:rsid w:val="00E85A42"/>
    <w:rsid w:val="00E85C8F"/>
    <w:rsid w:val="00E862E2"/>
    <w:rsid w:val="00E86B03"/>
    <w:rsid w:val="00E86EDA"/>
    <w:rsid w:val="00E87104"/>
    <w:rsid w:val="00E87BEE"/>
    <w:rsid w:val="00E90867"/>
    <w:rsid w:val="00E90FF2"/>
    <w:rsid w:val="00E911C7"/>
    <w:rsid w:val="00E91CD6"/>
    <w:rsid w:val="00E91D0B"/>
    <w:rsid w:val="00E92460"/>
    <w:rsid w:val="00E928B1"/>
    <w:rsid w:val="00E92BE4"/>
    <w:rsid w:val="00E93604"/>
    <w:rsid w:val="00E938A9"/>
    <w:rsid w:val="00E93AE9"/>
    <w:rsid w:val="00E93C42"/>
    <w:rsid w:val="00E93F97"/>
    <w:rsid w:val="00E943B5"/>
    <w:rsid w:val="00E946CC"/>
    <w:rsid w:val="00E9546F"/>
    <w:rsid w:val="00E95657"/>
    <w:rsid w:val="00E95741"/>
    <w:rsid w:val="00E96718"/>
    <w:rsid w:val="00E96D80"/>
    <w:rsid w:val="00E97809"/>
    <w:rsid w:val="00E979FC"/>
    <w:rsid w:val="00EA1254"/>
    <w:rsid w:val="00EA1A6B"/>
    <w:rsid w:val="00EA3D76"/>
    <w:rsid w:val="00EA5E2E"/>
    <w:rsid w:val="00EA5EB7"/>
    <w:rsid w:val="00EA5FA4"/>
    <w:rsid w:val="00EA647B"/>
    <w:rsid w:val="00EA6648"/>
    <w:rsid w:val="00EA6A8B"/>
    <w:rsid w:val="00EA6B8D"/>
    <w:rsid w:val="00EA6BA8"/>
    <w:rsid w:val="00EA6C0F"/>
    <w:rsid w:val="00EA70D0"/>
    <w:rsid w:val="00EA7869"/>
    <w:rsid w:val="00EB1194"/>
    <w:rsid w:val="00EB1458"/>
    <w:rsid w:val="00EB15A6"/>
    <w:rsid w:val="00EB1B53"/>
    <w:rsid w:val="00EB298B"/>
    <w:rsid w:val="00EB2C5E"/>
    <w:rsid w:val="00EB3196"/>
    <w:rsid w:val="00EB3ABC"/>
    <w:rsid w:val="00EB40C2"/>
    <w:rsid w:val="00EB446B"/>
    <w:rsid w:val="00EB4F82"/>
    <w:rsid w:val="00EB500B"/>
    <w:rsid w:val="00EB51C4"/>
    <w:rsid w:val="00EB55B5"/>
    <w:rsid w:val="00EB65CC"/>
    <w:rsid w:val="00EB6B8D"/>
    <w:rsid w:val="00EB7F14"/>
    <w:rsid w:val="00EC0C35"/>
    <w:rsid w:val="00EC1D54"/>
    <w:rsid w:val="00EC2299"/>
    <w:rsid w:val="00EC27BF"/>
    <w:rsid w:val="00EC2CF8"/>
    <w:rsid w:val="00EC2FF0"/>
    <w:rsid w:val="00EC3328"/>
    <w:rsid w:val="00EC3B0E"/>
    <w:rsid w:val="00EC3FC5"/>
    <w:rsid w:val="00EC5841"/>
    <w:rsid w:val="00EC61B0"/>
    <w:rsid w:val="00EC6B8F"/>
    <w:rsid w:val="00EC6F75"/>
    <w:rsid w:val="00EC768F"/>
    <w:rsid w:val="00EC783E"/>
    <w:rsid w:val="00EC7DF9"/>
    <w:rsid w:val="00ED0218"/>
    <w:rsid w:val="00ED2040"/>
    <w:rsid w:val="00ED33C7"/>
    <w:rsid w:val="00ED4B2D"/>
    <w:rsid w:val="00ED578F"/>
    <w:rsid w:val="00ED5891"/>
    <w:rsid w:val="00ED73A5"/>
    <w:rsid w:val="00ED73C3"/>
    <w:rsid w:val="00ED752F"/>
    <w:rsid w:val="00ED7A3E"/>
    <w:rsid w:val="00ED7D87"/>
    <w:rsid w:val="00EE0B6D"/>
    <w:rsid w:val="00EE195A"/>
    <w:rsid w:val="00EE19C4"/>
    <w:rsid w:val="00EE2134"/>
    <w:rsid w:val="00EE2630"/>
    <w:rsid w:val="00EE298C"/>
    <w:rsid w:val="00EE2A54"/>
    <w:rsid w:val="00EE2EE7"/>
    <w:rsid w:val="00EE424D"/>
    <w:rsid w:val="00EE4764"/>
    <w:rsid w:val="00EE4937"/>
    <w:rsid w:val="00EE4C1B"/>
    <w:rsid w:val="00EE5474"/>
    <w:rsid w:val="00EE5956"/>
    <w:rsid w:val="00EE6C32"/>
    <w:rsid w:val="00EE7077"/>
    <w:rsid w:val="00EE7159"/>
    <w:rsid w:val="00EE7EC3"/>
    <w:rsid w:val="00EF02F0"/>
    <w:rsid w:val="00EF0F0E"/>
    <w:rsid w:val="00EF158B"/>
    <w:rsid w:val="00EF3989"/>
    <w:rsid w:val="00EF41C9"/>
    <w:rsid w:val="00EF44D8"/>
    <w:rsid w:val="00EF5118"/>
    <w:rsid w:val="00EF56AC"/>
    <w:rsid w:val="00EF5C80"/>
    <w:rsid w:val="00EF6569"/>
    <w:rsid w:val="00EF7115"/>
    <w:rsid w:val="00EF712F"/>
    <w:rsid w:val="00EF751B"/>
    <w:rsid w:val="00EF7ABB"/>
    <w:rsid w:val="00F002AC"/>
    <w:rsid w:val="00F011A4"/>
    <w:rsid w:val="00F02024"/>
    <w:rsid w:val="00F0246C"/>
    <w:rsid w:val="00F0299E"/>
    <w:rsid w:val="00F029BF"/>
    <w:rsid w:val="00F02C63"/>
    <w:rsid w:val="00F05F08"/>
    <w:rsid w:val="00F06282"/>
    <w:rsid w:val="00F06A15"/>
    <w:rsid w:val="00F10353"/>
    <w:rsid w:val="00F103C1"/>
    <w:rsid w:val="00F1060A"/>
    <w:rsid w:val="00F10DFD"/>
    <w:rsid w:val="00F113EB"/>
    <w:rsid w:val="00F11B7A"/>
    <w:rsid w:val="00F13705"/>
    <w:rsid w:val="00F1551B"/>
    <w:rsid w:val="00F15685"/>
    <w:rsid w:val="00F16A0C"/>
    <w:rsid w:val="00F17224"/>
    <w:rsid w:val="00F205A8"/>
    <w:rsid w:val="00F20FAE"/>
    <w:rsid w:val="00F215BD"/>
    <w:rsid w:val="00F21DA1"/>
    <w:rsid w:val="00F22AD0"/>
    <w:rsid w:val="00F23007"/>
    <w:rsid w:val="00F23755"/>
    <w:rsid w:val="00F2435F"/>
    <w:rsid w:val="00F25265"/>
    <w:rsid w:val="00F253C6"/>
    <w:rsid w:val="00F256FB"/>
    <w:rsid w:val="00F25DC2"/>
    <w:rsid w:val="00F26533"/>
    <w:rsid w:val="00F268FF"/>
    <w:rsid w:val="00F26DFD"/>
    <w:rsid w:val="00F27F40"/>
    <w:rsid w:val="00F27FC6"/>
    <w:rsid w:val="00F30FCC"/>
    <w:rsid w:val="00F32FC8"/>
    <w:rsid w:val="00F33CE8"/>
    <w:rsid w:val="00F344ED"/>
    <w:rsid w:val="00F345B9"/>
    <w:rsid w:val="00F34A94"/>
    <w:rsid w:val="00F3551A"/>
    <w:rsid w:val="00F35AE4"/>
    <w:rsid w:val="00F360E2"/>
    <w:rsid w:val="00F3654E"/>
    <w:rsid w:val="00F36731"/>
    <w:rsid w:val="00F37196"/>
    <w:rsid w:val="00F37B63"/>
    <w:rsid w:val="00F40C36"/>
    <w:rsid w:val="00F422BA"/>
    <w:rsid w:val="00F425C2"/>
    <w:rsid w:val="00F427BA"/>
    <w:rsid w:val="00F43BB0"/>
    <w:rsid w:val="00F44B38"/>
    <w:rsid w:val="00F45954"/>
    <w:rsid w:val="00F4650D"/>
    <w:rsid w:val="00F467D3"/>
    <w:rsid w:val="00F47477"/>
    <w:rsid w:val="00F50408"/>
    <w:rsid w:val="00F50713"/>
    <w:rsid w:val="00F511B2"/>
    <w:rsid w:val="00F51281"/>
    <w:rsid w:val="00F52169"/>
    <w:rsid w:val="00F5274B"/>
    <w:rsid w:val="00F52781"/>
    <w:rsid w:val="00F53074"/>
    <w:rsid w:val="00F53518"/>
    <w:rsid w:val="00F5363A"/>
    <w:rsid w:val="00F5435A"/>
    <w:rsid w:val="00F54A73"/>
    <w:rsid w:val="00F54F21"/>
    <w:rsid w:val="00F55582"/>
    <w:rsid w:val="00F55D98"/>
    <w:rsid w:val="00F55EE6"/>
    <w:rsid w:val="00F56607"/>
    <w:rsid w:val="00F567D5"/>
    <w:rsid w:val="00F56C7C"/>
    <w:rsid w:val="00F57858"/>
    <w:rsid w:val="00F57B7B"/>
    <w:rsid w:val="00F57D19"/>
    <w:rsid w:val="00F60986"/>
    <w:rsid w:val="00F60C0E"/>
    <w:rsid w:val="00F61379"/>
    <w:rsid w:val="00F6223F"/>
    <w:rsid w:val="00F622BE"/>
    <w:rsid w:val="00F628AC"/>
    <w:rsid w:val="00F63099"/>
    <w:rsid w:val="00F63DE1"/>
    <w:rsid w:val="00F66B50"/>
    <w:rsid w:val="00F66BF0"/>
    <w:rsid w:val="00F670A8"/>
    <w:rsid w:val="00F67965"/>
    <w:rsid w:val="00F67A13"/>
    <w:rsid w:val="00F67CF0"/>
    <w:rsid w:val="00F67DD4"/>
    <w:rsid w:val="00F70099"/>
    <w:rsid w:val="00F709E5"/>
    <w:rsid w:val="00F70D0A"/>
    <w:rsid w:val="00F70DB7"/>
    <w:rsid w:val="00F71545"/>
    <w:rsid w:val="00F71B77"/>
    <w:rsid w:val="00F71E1A"/>
    <w:rsid w:val="00F71F6E"/>
    <w:rsid w:val="00F72904"/>
    <w:rsid w:val="00F7349C"/>
    <w:rsid w:val="00F7353B"/>
    <w:rsid w:val="00F744D7"/>
    <w:rsid w:val="00F74800"/>
    <w:rsid w:val="00F74AEF"/>
    <w:rsid w:val="00F7502A"/>
    <w:rsid w:val="00F75C20"/>
    <w:rsid w:val="00F76032"/>
    <w:rsid w:val="00F760F4"/>
    <w:rsid w:val="00F76AE1"/>
    <w:rsid w:val="00F76C1B"/>
    <w:rsid w:val="00F77110"/>
    <w:rsid w:val="00F7727C"/>
    <w:rsid w:val="00F773F1"/>
    <w:rsid w:val="00F77532"/>
    <w:rsid w:val="00F77A29"/>
    <w:rsid w:val="00F77B6C"/>
    <w:rsid w:val="00F77C41"/>
    <w:rsid w:val="00F8020C"/>
    <w:rsid w:val="00F80354"/>
    <w:rsid w:val="00F812B9"/>
    <w:rsid w:val="00F81843"/>
    <w:rsid w:val="00F81A12"/>
    <w:rsid w:val="00F8267D"/>
    <w:rsid w:val="00F82939"/>
    <w:rsid w:val="00F82ABD"/>
    <w:rsid w:val="00F833E2"/>
    <w:rsid w:val="00F837C2"/>
    <w:rsid w:val="00F83C39"/>
    <w:rsid w:val="00F83D5F"/>
    <w:rsid w:val="00F83F66"/>
    <w:rsid w:val="00F84874"/>
    <w:rsid w:val="00F84CEC"/>
    <w:rsid w:val="00F85457"/>
    <w:rsid w:val="00F85852"/>
    <w:rsid w:val="00F86B5D"/>
    <w:rsid w:val="00F87269"/>
    <w:rsid w:val="00F9177E"/>
    <w:rsid w:val="00F91C53"/>
    <w:rsid w:val="00F935C1"/>
    <w:rsid w:val="00F93755"/>
    <w:rsid w:val="00F937D1"/>
    <w:rsid w:val="00F93AEA"/>
    <w:rsid w:val="00F94757"/>
    <w:rsid w:val="00F94CB0"/>
    <w:rsid w:val="00F94EC2"/>
    <w:rsid w:val="00F95264"/>
    <w:rsid w:val="00F95DFA"/>
    <w:rsid w:val="00F97B0F"/>
    <w:rsid w:val="00FA00EE"/>
    <w:rsid w:val="00FA0183"/>
    <w:rsid w:val="00FA14D9"/>
    <w:rsid w:val="00FA169A"/>
    <w:rsid w:val="00FA3026"/>
    <w:rsid w:val="00FA3BA1"/>
    <w:rsid w:val="00FA3DF1"/>
    <w:rsid w:val="00FA4565"/>
    <w:rsid w:val="00FA5C86"/>
    <w:rsid w:val="00FA60D2"/>
    <w:rsid w:val="00FA74D4"/>
    <w:rsid w:val="00FA79F9"/>
    <w:rsid w:val="00FB037F"/>
    <w:rsid w:val="00FB05ED"/>
    <w:rsid w:val="00FB089D"/>
    <w:rsid w:val="00FB12EE"/>
    <w:rsid w:val="00FB1CBD"/>
    <w:rsid w:val="00FB1EB5"/>
    <w:rsid w:val="00FB2B8E"/>
    <w:rsid w:val="00FB3241"/>
    <w:rsid w:val="00FB380E"/>
    <w:rsid w:val="00FB41BC"/>
    <w:rsid w:val="00FB452F"/>
    <w:rsid w:val="00FB5DEF"/>
    <w:rsid w:val="00FB796F"/>
    <w:rsid w:val="00FB7B9D"/>
    <w:rsid w:val="00FC0BC9"/>
    <w:rsid w:val="00FC0ED2"/>
    <w:rsid w:val="00FC12A8"/>
    <w:rsid w:val="00FC2494"/>
    <w:rsid w:val="00FC2BFD"/>
    <w:rsid w:val="00FC34E9"/>
    <w:rsid w:val="00FC3540"/>
    <w:rsid w:val="00FC3FA4"/>
    <w:rsid w:val="00FC463D"/>
    <w:rsid w:val="00FC485C"/>
    <w:rsid w:val="00FC4BE2"/>
    <w:rsid w:val="00FC4F61"/>
    <w:rsid w:val="00FC5311"/>
    <w:rsid w:val="00FC538E"/>
    <w:rsid w:val="00FC5723"/>
    <w:rsid w:val="00FC5803"/>
    <w:rsid w:val="00FC5965"/>
    <w:rsid w:val="00FC5B31"/>
    <w:rsid w:val="00FC5F91"/>
    <w:rsid w:val="00FC6389"/>
    <w:rsid w:val="00FC6942"/>
    <w:rsid w:val="00FC6DE4"/>
    <w:rsid w:val="00FC6FBC"/>
    <w:rsid w:val="00FC7021"/>
    <w:rsid w:val="00FD030C"/>
    <w:rsid w:val="00FD15A6"/>
    <w:rsid w:val="00FD2D12"/>
    <w:rsid w:val="00FD2D7F"/>
    <w:rsid w:val="00FD31A8"/>
    <w:rsid w:val="00FD37D0"/>
    <w:rsid w:val="00FD3836"/>
    <w:rsid w:val="00FD3E2E"/>
    <w:rsid w:val="00FD3FCC"/>
    <w:rsid w:val="00FD42B7"/>
    <w:rsid w:val="00FD45F2"/>
    <w:rsid w:val="00FD4A41"/>
    <w:rsid w:val="00FD4EFA"/>
    <w:rsid w:val="00FD5441"/>
    <w:rsid w:val="00FD6295"/>
    <w:rsid w:val="00FD638F"/>
    <w:rsid w:val="00FD6698"/>
    <w:rsid w:val="00FD6858"/>
    <w:rsid w:val="00FD6865"/>
    <w:rsid w:val="00FD7008"/>
    <w:rsid w:val="00FD70AA"/>
    <w:rsid w:val="00FD711D"/>
    <w:rsid w:val="00FD728B"/>
    <w:rsid w:val="00FD7389"/>
    <w:rsid w:val="00FD7400"/>
    <w:rsid w:val="00FE1A18"/>
    <w:rsid w:val="00FE24F3"/>
    <w:rsid w:val="00FE469D"/>
    <w:rsid w:val="00FE562C"/>
    <w:rsid w:val="00FE5C06"/>
    <w:rsid w:val="00FE5FA2"/>
    <w:rsid w:val="00FE5FE4"/>
    <w:rsid w:val="00FE6467"/>
    <w:rsid w:val="00FE6712"/>
    <w:rsid w:val="00FE79A9"/>
    <w:rsid w:val="00FF0099"/>
    <w:rsid w:val="00FF0B17"/>
    <w:rsid w:val="00FF1C56"/>
    <w:rsid w:val="00FF256D"/>
    <w:rsid w:val="00FF3328"/>
    <w:rsid w:val="00FF39A7"/>
    <w:rsid w:val="00FF40E4"/>
    <w:rsid w:val="00FF4203"/>
    <w:rsid w:val="00FF4F5E"/>
    <w:rsid w:val="00FF545B"/>
    <w:rsid w:val="00FF56B5"/>
    <w:rsid w:val="00FF707B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9A5F"/>
  <w15:docId w15:val="{3CE0DB08-3A59-4233-9CEF-FA57E0FC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1D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881DC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1D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881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5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354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rsid w:val="008B6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B6261"/>
  </w:style>
  <w:style w:type="character" w:customStyle="1" w:styleId="a7">
    <w:name w:val="Гипертекстовая ссылка"/>
    <w:basedOn w:val="a0"/>
    <w:rsid w:val="009C641F"/>
    <w:rPr>
      <w:b/>
      <w:bCs/>
      <w:color w:val="008000"/>
    </w:rPr>
  </w:style>
  <w:style w:type="character" w:customStyle="1" w:styleId="blk">
    <w:name w:val="blk"/>
    <w:basedOn w:val="a0"/>
    <w:rsid w:val="000400B2"/>
  </w:style>
  <w:style w:type="paragraph" w:styleId="a8">
    <w:name w:val="List Paragraph"/>
    <w:basedOn w:val="a"/>
    <w:uiPriority w:val="34"/>
    <w:qFormat/>
    <w:rsid w:val="00AB7CD6"/>
    <w:pPr>
      <w:ind w:left="720"/>
      <w:contextualSpacing/>
    </w:pPr>
  </w:style>
  <w:style w:type="paragraph" w:styleId="a9">
    <w:name w:val="No Spacing"/>
    <w:uiPriority w:val="1"/>
    <w:qFormat/>
    <w:rsid w:val="00F2435F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BE39-463D-43A0-87C4-40AAFAFA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10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Ю. Бахматова</cp:lastModifiedBy>
  <cp:revision>138</cp:revision>
  <cp:lastPrinted>2017-08-10T06:30:00Z</cp:lastPrinted>
  <dcterms:created xsi:type="dcterms:W3CDTF">2013-09-03T00:53:00Z</dcterms:created>
  <dcterms:modified xsi:type="dcterms:W3CDTF">2017-08-10T07:02:00Z</dcterms:modified>
</cp:coreProperties>
</file>